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5C6" w:rsidRDefault="00F76FD0">
      <w:pPr>
        <w:pBdr>
          <w:top w:val="nil"/>
          <w:left w:val="nil"/>
          <w:bottom w:val="nil"/>
          <w:right w:val="nil"/>
          <w:between w:val="nil"/>
        </w:pBdr>
        <w:spacing w:line="240" w:lineRule="auto"/>
        <w:ind w:left="0" w:right="-750" w:hanging="2"/>
        <w:rPr>
          <w:color w:val="000000"/>
        </w:rPr>
      </w:pPr>
      <w:bookmarkStart w:id="0" w:name="_heading=h.gjdgxs" w:colFirst="0" w:colLast="0"/>
      <w:bookmarkEnd w:id="0"/>
      <w:r>
        <w:rPr>
          <w:b/>
          <w:color w:val="000000"/>
        </w:rPr>
        <w:t>Akce:</w:t>
      </w:r>
      <w:r>
        <w:rPr>
          <w:b/>
          <w:color w:val="000000"/>
        </w:rPr>
        <w:tab/>
      </w:r>
      <w:r>
        <w:rPr>
          <w:b/>
          <w:color w:val="000000"/>
        </w:rPr>
        <w:tab/>
      </w:r>
      <w:r>
        <w:rPr>
          <w:b/>
          <w:color w:val="000000"/>
        </w:rPr>
        <w:tab/>
      </w:r>
      <w:r>
        <w:rPr>
          <w:b/>
          <w:color w:val="000000"/>
        </w:rPr>
        <w:tab/>
      </w:r>
      <w:r>
        <w:rPr>
          <w:b/>
          <w:color w:val="000000"/>
        </w:rPr>
        <w:tab/>
      </w:r>
      <w:r w:rsidR="00FD5965">
        <w:rPr>
          <w:b/>
          <w:i/>
          <w:color w:val="000000"/>
          <w:sz w:val="24"/>
          <w:szCs w:val="24"/>
        </w:rPr>
        <w:t>Oprava</w:t>
      </w:r>
      <w:r w:rsidR="008C4C9E">
        <w:rPr>
          <w:b/>
          <w:i/>
          <w:color w:val="000000"/>
          <w:sz w:val="24"/>
          <w:szCs w:val="24"/>
        </w:rPr>
        <w:t xml:space="preserve"> </w:t>
      </w:r>
      <w:r w:rsidR="00264026">
        <w:rPr>
          <w:b/>
          <w:i/>
          <w:color w:val="000000"/>
          <w:sz w:val="24"/>
          <w:szCs w:val="24"/>
        </w:rPr>
        <w:t>MK v obci Kovanice, část Chvalovice</w:t>
      </w:r>
    </w:p>
    <w:p w:rsidR="00FE000F" w:rsidRDefault="00F76FD0" w:rsidP="00FE000F">
      <w:pPr>
        <w:pBdr>
          <w:top w:val="nil"/>
          <w:left w:val="nil"/>
          <w:bottom w:val="nil"/>
          <w:right w:val="nil"/>
          <w:between w:val="nil"/>
        </w:pBdr>
        <w:spacing w:line="240" w:lineRule="auto"/>
        <w:ind w:left="0" w:right="-744" w:hanging="2"/>
        <w:rPr>
          <w:color w:val="000000"/>
        </w:rPr>
      </w:pPr>
      <w:r>
        <w:rPr>
          <w:b/>
          <w:color w:val="000000"/>
        </w:rPr>
        <w:t>Investor:</w:t>
      </w:r>
      <w:r>
        <w:rPr>
          <w:b/>
          <w:color w:val="000000"/>
        </w:rPr>
        <w:tab/>
      </w:r>
      <w:r>
        <w:rPr>
          <w:b/>
          <w:color w:val="000000"/>
        </w:rPr>
        <w:tab/>
      </w:r>
      <w:r>
        <w:rPr>
          <w:b/>
          <w:color w:val="000000"/>
        </w:rPr>
        <w:tab/>
      </w:r>
      <w:r>
        <w:rPr>
          <w:b/>
          <w:color w:val="000000"/>
        </w:rPr>
        <w:tab/>
      </w:r>
      <w:r>
        <w:rPr>
          <w:i/>
          <w:color w:val="000000"/>
        </w:rPr>
        <w:t xml:space="preserve">Obec </w:t>
      </w:r>
      <w:r w:rsidR="00264026">
        <w:rPr>
          <w:i/>
          <w:color w:val="000000"/>
        </w:rPr>
        <w:t>Kovanice</w:t>
      </w:r>
    </w:p>
    <w:p w:rsidR="00EE34CB" w:rsidRDefault="00264026" w:rsidP="00EE34CB">
      <w:pPr>
        <w:pBdr>
          <w:top w:val="nil"/>
          <w:left w:val="nil"/>
          <w:bottom w:val="nil"/>
          <w:right w:val="nil"/>
          <w:between w:val="nil"/>
        </w:pBdr>
        <w:spacing w:line="240" w:lineRule="auto"/>
        <w:ind w:leftChars="0" w:left="2880" w:firstLineChars="0" w:firstLine="720"/>
        <w:rPr>
          <w:color w:val="000000"/>
        </w:rPr>
      </w:pPr>
      <w:r>
        <w:rPr>
          <w:color w:val="000000"/>
        </w:rPr>
        <w:t>Kovanice 101</w:t>
      </w:r>
    </w:p>
    <w:p w:rsidR="00BC65C6" w:rsidRDefault="00EE34CB" w:rsidP="00EE34CB">
      <w:pPr>
        <w:pBdr>
          <w:top w:val="nil"/>
          <w:left w:val="nil"/>
          <w:bottom w:val="nil"/>
          <w:right w:val="nil"/>
          <w:between w:val="nil"/>
        </w:pBdr>
        <w:spacing w:line="240" w:lineRule="auto"/>
        <w:ind w:leftChars="0" w:left="2880" w:firstLineChars="0" w:firstLine="720"/>
        <w:rPr>
          <w:color w:val="000000"/>
        </w:rPr>
      </w:pPr>
      <w:r w:rsidRPr="00EE34CB">
        <w:rPr>
          <w:color w:val="000000"/>
        </w:rPr>
        <w:t>28</w:t>
      </w:r>
      <w:r w:rsidR="00264026">
        <w:rPr>
          <w:color w:val="000000"/>
        </w:rPr>
        <w:t>8 02 Nymburk</w:t>
      </w:r>
    </w:p>
    <w:p w:rsidR="00BC65C6" w:rsidRDefault="00BC65C6">
      <w:pPr>
        <w:pBdr>
          <w:top w:val="nil"/>
          <w:left w:val="nil"/>
          <w:bottom w:val="nil"/>
          <w:right w:val="nil"/>
          <w:between w:val="nil"/>
        </w:pBdr>
        <w:spacing w:line="240" w:lineRule="auto"/>
        <w:ind w:left="0" w:hanging="2"/>
        <w:rPr>
          <w:color w:val="000000"/>
        </w:rPr>
      </w:pPr>
    </w:p>
    <w:p w:rsidR="00BC65C6" w:rsidRDefault="00F76FD0">
      <w:pPr>
        <w:pBdr>
          <w:top w:val="nil"/>
          <w:left w:val="nil"/>
          <w:bottom w:val="nil"/>
          <w:right w:val="nil"/>
          <w:between w:val="nil"/>
        </w:pBdr>
        <w:tabs>
          <w:tab w:val="left" w:pos="3544"/>
        </w:tabs>
        <w:spacing w:line="240" w:lineRule="auto"/>
        <w:ind w:left="0" w:hanging="2"/>
        <w:rPr>
          <w:color w:val="000000"/>
        </w:rPr>
      </w:pPr>
      <w:r>
        <w:rPr>
          <w:b/>
          <w:color w:val="000000"/>
        </w:rPr>
        <w:t>Místo stavby:</w:t>
      </w:r>
      <w:r>
        <w:rPr>
          <w:b/>
          <w:color w:val="000000"/>
        </w:rPr>
        <w:tab/>
      </w:r>
      <w:r w:rsidR="00980C59">
        <w:rPr>
          <w:b/>
          <w:color w:val="000000"/>
        </w:rPr>
        <w:t xml:space="preserve"> </w:t>
      </w:r>
      <w:r w:rsidR="00264026" w:rsidRPr="00264026">
        <w:rPr>
          <w:i/>
          <w:color w:val="000000"/>
        </w:rPr>
        <w:t>Chvalovice u Nymburka [671339]</w:t>
      </w:r>
    </w:p>
    <w:p w:rsidR="00BC65C6" w:rsidRDefault="00BC65C6">
      <w:pPr>
        <w:pBdr>
          <w:top w:val="nil"/>
          <w:left w:val="nil"/>
          <w:bottom w:val="nil"/>
          <w:right w:val="nil"/>
          <w:between w:val="nil"/>
        </w:pBdr>
        <w:tabs>
          <w:tab w:val="left" w:pos="3544"/>
        </w:tabs>
        <w:spacing w:line="240" w:lineRule="auto"/>
        <w:ind w:left="0" w:hanging="2"/>
        <w:rPr>
          <w:color w:val="000000"/>
        </w:rPr>
      </w:pPr>
    </w:p>
    <w:p w:rsidR="00264026" w:rsidRPr="00264026" w:rsidRDefault="00F76FD0" w:rsidP="00264026">
      <w:pPr>
        <w:pBdr>
          <w:top w:val="nil"/>
          <w:left w:val="nil"/>
          <w:bottom w:val="nil"/>
          <w:right w:val="nil"/>
          <w:between w:val="nil"/>
        </w:pBdr>
        <w:spacing w:line="240" w:lineRule="auto"/>
        <w:ind w:left="2158" w:hangingChars="1076" w:hanging="2160"/>
        <w:rPr>
          <w:i/>
          <w:color w:val="000000"/>
        </w:rPr>
      </w:pPr>
      <w:r>
        <w:rPr>
          <w:b/>
          <w:color w:val="000000"/>
        </w:rPr>
        <w:t>Pozemek č.:</w:t>
      </w:r>
      <w:r>
        <w:rPr>
          <w:b/>
          <w:color w:val="000000"/>
        </w:rPr>
        <w:tab/>
      </w:r>
      <w:r w:rsidR="00980C59">
        <w:rPr>
          <w:b/>
          <w:color w:val="000000"/>
        </w:rPr>
        <w:tab/>
      </w:r>
      <w:r w:rsidR="00980C59">
        <w:rPr>
          <w:b/>
          <w:color w:val="000000"/>
        </w:rPr>
        <w:tab/>
      </w:r>
      <w:r w:rsidR="00980C59">
        <w:rPr>
          <w:b/>
          <w:color w:val="000000"/>
        </w:rPr>
        <w:tab/>
      </w:r>
      <w:proofErr w:type="spellStart"/>
      <w:r>
        <w:rPr>
          <w:color w:val="000000"/>
        </w:rPr>
        <w:t>p</w:t>
      </w:r>
      <w:r>
        <w:rPr>
          <w:i/>
          <w:color w:val="000000"/>
        </w:rPr>
        <w:t>oz</w:t>
      </w:r>
      <w:proofErr w:type="spellEnd"/>
      <w:r>
        <w:rPr>
          <w:i/>
          <w:color w:val="000000"/>
        </w:rPr>
        <w:t xml:space="preserve">. </w:t>
      </w:r>
      <w:proofErr w:type="spellStart"/>
      <w:r>
        <w:rPr>
          <w:i/>
          <w:color w:val="000000"/>
        </w:rPr>
        <w:t>parc</w:t>
      </w:r>
      <w:proofErr w:type="spellEnd"/>
      <w:r>
        <w:rPr>
          <w:i/>
          <w:color w:val="000000"/>
        </w:rPr>
        <w:t xml:space="preserve">. č.: </w:t>
      </w:r>
      <w:r w:rsidR="00DB635A">
        <w:rPr>
          <w:i/>
          <w:color w:val="000000"/>
        </w:rPr>
        <w:t xml:space="preserve"> </w:t>
      </w:r>
      <w:r w:rsidR="00264026" w:rsidRPr="00264026">
        <w:rPr>
          <w:i/>
          <w:color w:val="000000"/>
        </w:rPr>
        <w:t>543/3, 515/1, 541/7, 486/4, 514/1</w:t>
      </w:r>
    </w:p>
    <w:p w:rsidR="00921780" w:rsidRPr="00C82973" w:rsidRDefault="00921780" w:rsidP="002F2920">
      <w:pPr>
        <w:pBdr>
          <w:top w:val="nil"/>
          <w:left w:val="nil"/>
          <w:bottom w:val="nil"/>
          <w:right w:val="nil"/>
          <w:between w:val="nil"/>
        </w:pBdr>
        <w:spacing w:line="240" w:lineRule="auto"/>
        <w:ind w:left="2150" w:hangingChars="1076" w:hanging="2152"/>
        <w:rPr>
          <w:i/>
          <w:color w:val="000000"/>
        </w:rPr>
      </w:pPr>
    </w:p>
    <w:p w:rsidR="00BC65C6" w:rsidRDefault="00BC65C6" w:rsidP="00264026">
      <w:pPr>
        <w:pBdr>
          <w:top w:val="nil"/>
          <w:left w:val="nil"/>
          <w:bottom w:val="nil"/>
          <w:right w:val="nil"/>
          <w:between w:val="nil"/>
        </w:pBdr>
        <w:spacing w:line="240" w:lineRule="auto"/>
        <w:ind w:leftChars="0" w:left="0" w:firstLineChars="0" w:firstLine="0"/>
        <w:rPr>
          <w:color w:val="000000"/>
        </w:rPr>
      </w:pPr>
    </w:p>
    <w:p w:rsidR="00BC65C6" w:rsidRDefault="00AA09A9">
      <w:pPr>
        <w:pBdr>
          <w:top w:val="nil"/>
          <w:left w:val="nil"/>
          <w:bottom w:val="nil"/>
          <w:right w:val="nil"/>
          <w:between w:val="nil"/>
        </w:pBdr>
        <w:spacing w:line="240" w:lineRule="auto"/>
        <w:ind w:left="0" w:hanging="2"/>
        <w:rPr>
          <w:color w:val="000000"/>
        </w:rPr>
      </w:pPr>
      <w:r>
        <w:rPr>
          <w:b/>
          <w:color w:val="000000"/>
        </w:rPr>
        <w:t>Autorizoval</w:t>
      </w:r>
      <w:r w:rsidR="00F76FD0">
        <w:rPr>
          <w:b/>
          <w:color w:val="000000"/>
        </w:rPr>
        <w:t>:</w:t>
      </w:r>
      <w:r w:rsidR="00F76FD0">
        <w:rPr>
          <w:b/>
          <w:color w:val="000000"/>
        </w:rPr>
        <w:tab/>
      </w:r>
      <w:r w:rsidR="00980C59">
        <w:rPr>
          <w:b/>
          <w:color w:val="000000"/>
        </w:rPr>
        <w:tab/>
      </w:r>
      <w:r w:rsidR="00980C59">
        <w:rPr>
          <w:b/>
          <w:color w:val="000000"/>
        </w:rPr>
        <w:tab/>
      </w:r>
      <w:r w:rsidR="00980C59">
        <w:rPr>
          <w:b/>
          <w:color w:val="000000"/>
        </w:rPr>
        <w:tab/>
      </w:r>
      <w:r w:rsidR="00F76FD0">
        <w:rPr>
          <w:i/>
          <w:color w:val="000000"/>
        </w:rPr>
        <w:t xml:space="preserve">Ing </w:t>
      </w:r>
      <w:r w:rsidR="00C16811">
        <w:rPr>
          <w:i/>
          <w:color w:val="000000"/>
        </w:rPr>
        <w:t>Jan Chyba</w:t>
      </w:r>
    </w:p>
    <w:p w:rsidR="00BC65C6" w:rsidRDefault="00BC65C6">
      <w:pPr>
        <w:pBdr>
          <w:top w:val="nil"/>
          <w:left w:val="nil"/>
          <w:bottom w:val="nil"/>
          <w:right w:val="nil"/>
          <w:between w:val="nil"/>
        </w:pBdr>
        <w:spacing w:line="240" w:lineRule="auto"/>
        <w:ind w:left="0" w:hanging="2"/>
        <w:rPr>
          <w:color w:val="000000"/>
        </w:rPr>
      </w:pPr>
    </w:p>
    <w:p w:rsidR="00BC65C6" w:rsidRDefault="00F76FD0">
      <w:pPr>
        <w:pBdr>
          <w:top w:val="nil"/>
          <w:left w:val="nil"/>
          <w:bottom w:val="nil"/>
          <w:right w:val="nil"/>
          <w:between w:val="nil"/>
        </w:pBdr>
        <w:spacing w:line="240" w:lineRule="auto"/>
        <w:ind w:left="0" w:hanging="2"/>
        <w:rPr>
          <w:color w:val="000000"/>
        </w:rPr>
      </w:pPr>
      <w:r>
        <w:rPr>
          <w:b/>
          <w:color w:val="000000"/>
        </w:rPr>
        <w:t>Stupeň PD:</w:t>
      </w:r>
      <w:r w:rsidR="00980C59">
        <w:rPr>
          <w:b/>
          <w:color w:val="000000"/>
        </w:rPr>
        <w:tab/>
      </w:r>
      <w:r w:rsidR="00980C59">
        <w:rPr>
          <w:b/>
          <w:color w:val="000000"/>
        </w:rPr>
        <w:tab/>
      </w:r>
      <w:r w:rsidR="00980C59">
        <w:rPr>
          <w:b/>
          <w:color w:val="000000"/>
        </w:rPr>
        <w:tab/>
      </w:r>
      <w:r w:rsidR="00980C59">
        <w:rPr>
          <w:b/>
          <w:color w:val="000000"/>
        </w:rPr>
        <w:tab/>
      </w:r>
      <w:r w:rsidR="00DD672A">
        <w:rPr>
          <w:bCs/>
          <w:color w:val="000000"/>
        </w:rPr>
        <w:t>D</w:t>
      </w:r>
      <w:r w:rsidR="004D5254">
        <w:rPr>
          <w:bCs/>
          <w:color w:val="000000"/>
        </w:rPr>
        <w:t>OS</w:t>
      </w:r>
    </w:p>
    <w:p w:rsidR="00BC65C6" w:rsidRDefault="00BC65C6">
      <w:pPr>
        <w:pBdr>
          <w:top w:val="nil"/>
          <w:left w:val="nil"/>
          <w:bottom w:val="nil"/>
          <w:right w:val="nil"/>
          <w:between w:val="nil"/>
        </w:pBdr>
        <w:spacing w:line="240" w:lineRule="auto"/>
        <w:ind w:left="0" w:hanging="2"/>
        <w:rPr>
          <w:color w:val="000000"/>
        </w:rPr>
      </w:pPr>
    </w:p>
    <w:p w:rsidR="00854AE2" w:rsidRDefault="00264026">
      <w:pPr>
        <w:pBdr>
          <w:top w:val="nil"/>
          <w:left w:val="nil"/>
          <w:bottom w:val="nil"/>
          <w:right w:val="nil"/>
          <w:between w:val="nil"/>
        </w:pBdr>
        <w:spacing w:line="240" w:lineRule="auto"/>
        <w:ind w:left="0" w:hanging="2"/>
        <w:rPr>
          <w:color w:val="000000"/>
          <w:sz w:val="24"/>
          <w:szCs w:val="24"/>
        </w:rPr>
      </w:pPr>
      <w:r>
        <w:rPr>
          <w:noProof/>
        </w:rPr>
        <w:drawing>
          <wp:anchor distT="0" distB="0" distL="114300" distR="114300" simplePos="0" relativeHeight="251658240" behindDoc="1" locked="0" layoutInCell="1" allowOverlap="1">
            <wp:simplePos x="0" y="0"/>
            <wp:positionH relativeFrom="column">
              <wp:posOffset>1671320</wp:posOffset>
            </wp:positionH>
            <wp:positionV relativeFrom="paragraph">
              <wp:posOffset>258445</wp:posOffset>
            </wp:positionV>
            <wp:extent cx="2686050" cy="2929890"/>
            <wp:effectExtent l="0" t="0" r="0" b="3810"/>
            <wp:wrapTopAndBottom/>
            <wp:docPr id="225579641" name="Obrázek 1" descr="Obsah obrázku klipart,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79641" name="Obrázek 1" descr="Obsah obrázku klipart, symbol&#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86050" cy="2929890"/>
                    </a:xfrm>
                    <a:prstGeom prst="rect">
                      <a:avLst/>
                    </a:prstGeom>
                    <a:noFill/>
                    <a:ln>
                      <a:noFill/>
                    </a:ln>
                  </pic:spPr>
                </pic:pic>
              </a:graphicData>
            </a:graphic>
          </wp:anchor>
        </w:drawing>
      </w:r>
      <w:r w:rsidR="00854AE2">
        <w:rPr>
          <w:color w:val="000000"/>
          <w:sz w:val="24"/>
          <w:szCs w:val="24"/>
        </w:rPr>
        <w:t xml:space="preserve">                              </w:t>
      </w:r>
    </w:p>
    <w:p w:rsidR="00854AE2" w:rsidRDefault="00854AE2">
      <w:pPr>
        <w:pBdr>
          <w:top w:val="nil"/>
          <w:left w:val="nil"/>
          <w:bottom w:val="nil"/>
          <w:right w:val="nil"/>
          <w:between w:val="nil"/>
        </w:pBdr>
        <w:spacing w:line="240" w:lineRule="auto"/>
        <w:ind w:left="0" w:hanging="2"/>
        <w:rPr>
          <w:color w:val="000000"/>
          <w:sz w:val="24"/>
          <w:szCs w:val="24"/>
        </w:rPr>
      </w:pPr>
    </w:p>
    <w:p w:rsidR="00BC65C6" w:rsidRDefault="00BC65C6">
      <w:pPr>
        <w:keepNext/>
        <w:numPr>
          <w:ilvl w:val="4"/>
          <w:numId w:val="7"/>
        </w:numPr>
        <w:pBdr>
          <w:top w:val="nil"/>
          <w:left w:val="nil"/>
          <w:bottom w:val="nil"/>
          <w:right w:val="nil"/>
          <w:between w:val="nil"/>
        </w:pBdr>
        <w:spacing w:line="240" w:lineRule="auto"/>
        <w:ind w:left="3" w:hanging="5"/>
        <w:rPr>
          <w:b/>
          <w:color w:val="000000"/>
          <w:sz w:val="48"/>
          <w:szCs w:val="48"/>
        </w:rPr>
      </w:pPr>
    </w:p>
    <w:p w:rsidR="00BC65C6" w:rsidRDefault="00F76FD0">
      <w:pPr>
        <w:keepNext/>
        <w:numPr>
          <w:ilvl w:val="4"/>
          <w:numId w:val="7"/>
        </w:numPr>
        <w:pBdr>
          <w:top w:val="nil"/>
          <w:left w:val="nil"/>
          <w:bottom w:val="nil"/>
          <w:right w:val="nil"/>
          <w:between w:val="nil"/>
        </w:pBdr>
        <w:spacing w:line="240" w:lineRule="auto"/>
        <w:ind w:left="4" w:hanging="6"/>
        <w:jc w:val="center"/>
        <w:rPr>
          <w:b/>
          <w:color w:val="000000"/>
          <w:sz w:val="72"/>
          <w:szCs w:val="72"/>
        </w:rPr>
      </w:pPr>
      <w:r>
        <w:rPr>
          <w:b/>
          <w:color w:val="000000"/>
          <w:sz w:val="64"/>
          <w:szCs w:val="64"/>
        </w:rPr>
        <w:t>A. Průvodní zpráva</w:t>
      </w:r>
    </w:p>
    <w:p w:rsidR="00BC65C6" w:rsidRDefault="00F76FD0">
      <w:pPr>
        <w:keepNext/>
        <w:numPr>
          <w:ilvl w:val="4"/>
          <w:numId w:val="7"/>
        </w:numPr>
        <w:pBdr>
          <w:top w:val="nil"/>
          <w:left w:val="nil"/>
          <w:bottom w:val="nil"/>
          <w:right w:val="nil"/>
          <w:between w:val="nil"/>
        </w:pBdr>
        <w:spacing w:line="240" w:lineRule="auto"/>
        <w:ind w:left="2" w:hanging="4"/>
        <w:jc w:val="center"/>
        <w:rPr>
          <w:b/>
          <w:color w:val="000000"/>
          <w:sz w:val="72"/>
          <w:szCs w:val="72"/>
        </w:rPr>
      </w:pPr>
      <w:r>
        <w:rPr>
          <w:b/>
          <w:color w:val="000000"/>
          <w:sz w:val="40"/>
          <w:szCs w:val="40"/>
        </w:rPr>
        <w:t xml:space="preserve">dle </w:t>
      </w:r>
      <w:proofErr w:type="spellStart"/>
      <w:r>
        <w:rPr>
          <w:b/>
          <w:color w:val="000000"/>
          <w:sz w:val="40"/>
          <w:szCs w:val="40"/>
        </w:rPr>
        <w:t>vyhl</w:t>
      </w:r>
      <w:proofErr w:type="spellEnd"/>
      <w:r>
        <w:rPr>
          <w:b/>
          <w:color w:val="000000"/>
          <w:sz w:val="40"/>
          <w:szCs w:val="40"/>
        </w:rPr>
        <w:t xml:space="preserve">. </w:t>
      </w:r>
      <w:r w:rsidR="00A670D6">
        <w:rPr>
          <w:b/>
          <w:color w:val="000000"/>
          <w:sz w:val="40"/>
          <w:szCs w:val="40"/>
        </w:rPr>
        <w:t>499/2006</w:t>
      </w:r>
      <w:r>
        <w:rPr>
          <w:b/>
          <w:color w:val="000000"/>
          <w:sz w:val="40"/>
          <w:szCs w:val="40"/>
        </w:rPr>
        <w:t xml:space="preserve"> Sb., příloha č. </w:t>
      </w:r>
      <w:r w:rsidR="00A670D6">
        <w:rPr>
          <w:b/>
          <w:color w:val="000000"/>
          <w:sz w:val="40"/>
          <w:szCs w:val="40"/>
        </w:rPr>
        <w:t>6</w:t>
      </w:r>
    </w:p>
    <w:p w:rsidR="00BC65C6" w:rsidRDefault="00BC65C6">
      <w:pPr>
        <w:pBdr>
          <w:top w:val="nil"/>
          <w:left w:val="nil"/>
          <w:bottom w:val="nil"/>
          <w:right w:val="nil"/>
          <w:between w:val="nil"/>
        </w:pBdr>
        <w:spacing w:line="240" w:lineRule="auto"/>
        <w:ind w:left="5" w:hanging="7"/>
        <w:rPr>
          <w:color w:val="000000"/>
          <w:sz w:val="72"/>
          <w:szCs w:val="72"/>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F76FD0">
      <w:pPr>
        <w:pBdr>
          <w:top w:val="nil"/>
          <w:left w:val="nil"/>
          <w:bottom w:val="nil"/>
          <w:right w:val="nil"/>
          <w:between w:val="nil"/>
        </w:pBdr>
        <w:spacing w:line="240" w:lineRule="auto"/>
        <w:ind w:left="0" w:hanging="2"/>
        <w:rPr>
          <w:color w:val="000000"/>
        </w:rPr>
      </w:pPr>
      <w:r>
        <w:rPr>
          <w:b/>
          <w:color w:val="000000"/>
        </w:rPr>
        <w:t>Vypracoval:</w:t>
      </w:r>
      <w:r>
        <w:rPr>
          <w:b/>
          <w:color w:val="000000"/>
        </w:rPr>
        <w:tab/>
      </w:r>
      <w:r>
        <w:rPr>
          <w:b/>
          <w:color w:val="000000"/>
        </w:rPr>
        <w:tab/>
      </w:r>
      <w:r>
        <w:rPr>
          <w:b/>
          <w:color w:val="000000"/>
        </w:rPr>
        <w:tab/>
      </w:r>
      <w:r>
        <w:rPr>
          <w:i/>
          <w:color w:val="000000"/>
        </w:rPr>
        <w:t>Vojtěch Musil</w:t>
      </w:r>
    </w:p>
    <w:p w:rsidR="00BC65C6" w:rsidRDefault="00BC65C6">
      <w:pPr>
        <w:pBdr>
          <w:top w:val="nil"/>
          <w:left w:val="nil"/>
          <w:bottom w:val="nil"/>
          <w:right w:val="nil"/>
          <w:between w:val="nil"/>
        </w:pBdr>
        <w:spacing w:line="240" w:lineRule="auto"/>
        <w:ind w:left="0" w:hanging="2"/>
        <w:rPr>
          <w:color w:val="000000"/>
        </w:rPr>
      </w:pPr>
    </w:p>
    <w:p w:rsidR="00BC65C6" w:rsidRDefault="00F76FD0">
      <w:pPr>
        <w:pBdr>
          <w:top w:val="nil"/>
          <w:left w:val="nil"/>
          <w:bottom w:val="nil"/>
          <w:right w:val="nil"/>
          <w:between w:val="nil"/>
        </w:pBdr>
        <w:spacing w:line="240" w:lineRule="auto"/>
        <w:ind w:left="0" w:hanging="2"/>
        <w:rPr>
          <w:i/>
          <w:color w:val="000000"/>
        </w:rPr>
      </w:pPr>
      <w:r>
        <w:rPr>
          <w:b/>
          <w:color w:val="000000"/>
        </w:rPr>
        <w:t>Datum:</w:t>
      </w:r>
      <w:r>
        <w:rPr>
          <w:i/>
          <w:color w:val="000000"/>
        </w:rPr>
        <w:tab/>
      </w:r>
      <w:r>
        <w:rPr>
          <w:i/>
          <w:color w:val="000000"/>
        </w:rPr>
        <w:tab/>
      </w:r>
      <w:r>
        <w:rPr>
          <w:i/>
          <w:color w:val="000000"/>
        </w:rPr>
        <w:tab/>
      </w:r>
      <w:r>
        <w:rPr>
          <w:i/>
          <w:color w:val="000000"/>
        </w:rPr>
        <w:tab/>
      </w:r>
      <w:r w:rsidR="00264026">
        <w:rPr>
          <w:i/>
          <w:color w:val="000000"/>
        </w:rPr>
        <w:t>Listopad 2025</w:t>
      </w:r>
    </w:p>
    <w:p w:rsidR="00264026" w:rsidRDefault="00264026">
      <w:pPr>
        <w:pBdr>
          <w:top w:val="nil"/>
          <w:left w:val="nil"/>
          <w:bottom w:val="nil"/>
          <w:right w:val="nil"/>
          <w:between w:val="nil"/>
        </w:pBdr>
        <w:spacing w:line="240" w:lineRule="auto"/>
        <w:ind w:left="0" w:hanging="2"/>
        <w:rPr>
          <w:color w:val="000000"/>
        </w:rPr>
      </w:pPr>
    </w:p>
    <w:p w:rsidR="00BC65C6" w:rsidRDefault="00BC65C6">
      <w:pPr>
        <w:pBdr>
          <w:top w:val="nil"/>
          <w:left w:val="nil"/>
          <w:bottom w:val="nil"/>
          <w:right w:val="nil"/>
          <w:between w:val="nil"/>
        </w:pBdr>
        <w:spacing w:line="240" w:lineRule="auto"/>
        <w:ind w:left="0" w:hanging="2"/>
        <w:rPr>
          <w:color w:val="000000"/>
        </w:rPr>
      </w:pPr>
    </w:p>
    <w:p w:rsidR="00B35E26" w:rsidRDefault="00B35E26">
      <w:pPr>
        <w:pBdr>
          <w:top w:val="nil"/>
          <w:left w:val="nil"/>
          <w:bottom w:val="nil"/>
          <w:right w:val="nil"/>
          <w:between w:val="nil"/>
        </w:pBdr>
        <w:spacing w:line="240" w:lineRule="auto"/>
        <w:ind w:left="0" w:hanging="2"/>
        <w:rPr>
          <w:color w:val="000000"/>
        </w:rPr>
      </w:pPr>
    </w:p>
    <w:p w:rsidR="00BC65C6" w:rsidRDefault="00BC65C6">
      <w:pPr>
        <w:pBdr>
          <w:top w:val="nil"/>
          <w:left w:val="nil"/>
          <w:bottom w:val="nil"/>
          <w:right w:val="nil"/>
          <w:between w:val="nil"/>
        </w:pBdr>
        <w:spacing w:line="240" w:lineRule="auto"/>
        <w:ind w:left="0" w:hanging="2"/>
        <w:rPr>
          <w:color w:val="000000"/>
        </w:rPr>
      </w:pPr>
    </w:p>
    <w:p w:rsidR="00BC65C6" w:rsidRDefault="00F76FD0">
      <w:pPr>
        <w:pBdr>
          <w:top w:val="nil"/>
          <w:left w:val="nil"/>
          <w:bottom w:val="nil"/>
          <w:right w:val="nil"/>
          <w:between w:val="nil"/>
        </w:pBdr>
        <w:spacing w:line="240" w:lineRule="auto"/>
        <w:ind w:left="0" w:hanging="2"/>
        <w:jc w:val="both"/>
        <w:rPr>
          <w:color w:val="000000"/>
        </w:rPr>
      </w:pPr>
      <w:r>
        <w:rPr>
          <w:b/>
          <w:color w:val="000000"/>
          <w:sz w:val="24"/>
          <w:szCs w:val="24"/>
        </w:rPr>
        <w:lastRenderedPageBreak/>
        <w:t xml:space="preserve">A. </w:t>
      </w:r>
      <w:r>
        <w:rPr>
          <w:b/>
          <w:color w:val="000000"/>
          <w:sz w:val="24"/>
          <w:szCs w:val="24"/>
          <w:u w:val="single"/>
        </w:rPr>
        <w:t>PRŮVODNÍ ZPRÁVA</w:t>
      </w:r>
    </w:p>
    <w:p w:rsidR="00BC65C6" w:rsidRDefault="00BC65C6">
      <w:pPr>
        <w:pBdr>
          <w:top w:val="nil"/>
          <w:left w:val="nil"/>
          <w:bottom w:val="nil"/>
          <w:right w:val="nil"/>
          <w:between w:val="nil"/>
        </w:pBdr>
        <w:spacing w:line="240" w:lineRule="auto"/>
        <w:ind w:left="0" w:hanging="2"/>
        <w:jc w:val="both"/>
        <w:rPr>
          <w:color w:val="000000"/>
        </w:rPr>
      </w:pPr>
    </w:p>
    <w:p w:rsidR="00BC65C6" w:rsidRDefault="00F76FD0">
      <w:pPr>
        <w:pBdr>
          <w:top w:val="nil"/>
          <w:left w:val="nil"/>
          <w:bottom w:val="nil"/>
          <w:right w:val="nil"/>
          <w:between w:val="nil"/>
        </w:pBdr>
        <w:spacing w:line="240" w:lineRule="auto"/>
        <w:ind w:left="0" w:hanging="2"/>
        <w:jc w:val="both"/>
        <w:rPr>
          <w:color w:val="000000"/>
        </w:rPr>
      </w:pPr>
      <w:r>
        <w:rPr>
          <w:b/>
          <w:color w:val="000000"/>
          <w:sz w:val="24"/>
          <w:szCs w:val="24"/>
        </w:rPr>
        <w:t xml:space="preserve">A.1 </w:t>
      </w:r>
      <w:r>
        <w:rPr>
          <w:b/>
          <w:color w:val="000000"/>
          <w:sz w:val="24"/>
          <w:szCs w:val="24"/>
          <w:u w:val="single"/>
        </w:rPr>
        <w:t>Identifikační údaje</w:t>
      </w:r>
    </w:p>
    <w:p w:rsidR="00BC65C6" w:rsidRDefault="00BC65C6">
      <w:pPr>
        <w:pBdr>
          <w:top w:val="nil"/>
          <w:left w:val="nil"/>
          <w:bottom w:val="nil"/>
          <w:right w:val="nil"/>
          <w:between w:val="nil"/>
        </w:pBdr>
        <w:spacing w:line="240" w:lineRule="auto"/>
        <w:ind w:left="0" w:hanging="2"/>
        <w:jc w:val="both"/>
        <w:rPr>
          <w:color w:val="000000"/>
        </w:rPr>
      </w:pPr>
    </w:p>
    <w:p w:rsidR="00BC65C6" w:rsidRDefault="00F76FD0">
      <w:pPr>
        <w:pBdr>
          <w:top w:val="nil"/>
          <w:left w:val="nil"/>
          <w:bottom w:val="nil"/>
          <w:right w:val="nil"/>
          <w:between w:val="nil"/>
        </w:pBdr>
        <w:spacing w:line="240" w:lineRule="auto"/>
        <w:ind w:left="0" w:hanging="2"/>
        <w:jc w:val="both"/>
        <w:rPr>
          <w:color w:val="000000"/>
        </w:rPr>
      </w:pPr>
      <w:r>
        <w:rPr>
          <w:b/>
          <w:color w:val="000000"/>
        </w:rPr>
        <w:t xml:space="preserve">A.1.1 Údaje o </w:t>
      </w:r>
      <w:r w:rsidR="0096765D">
        <w:rPr>
          <w:b/>
          <w:color w:val="000000"/>
        </w:rPr>
        <w:t>stavbě</w:t>
      </w:r>
    </w:p>
    <w:p w:rsidR="00BC65C6" w:rsidRDefault="00F76FD0">
      <w:pPr>
        <w:pBdr>
          <w:top w:val="nil"/>
          <w:left w:val="nil"/>
          <w:bottom w:val="nil"/>
          <w:right w:val="nil"/>
          <w:between w:val="nil"/>
        </w:pBdr>
        <w:spacing w:line="240" w:lineRule="auto"/>
        <w:ind w:left="0" w:hanging="2"/>
        <w:rPr>
          <w:color w:val="000000"/>
          <w:sz w:val="24"/>
          <w:szCs w:val="24"/>
        </w:rPr>
      </w:pPr>
      <w:r>
        <w:rPr>
          <w:color w:val="000000"/>
        </w:rPr>
        <w:t xml:space="preserve"> </w:t>
      </w:r>
      <w:r>
        <w:rPr>
          <w:color w:val="000000"/>
        </w:rPr>
        <w:tab/>
        <w:t xml:space="preserve">a) </w:t>
      </w:r>
      <w:r w:rsidR="00AF612D">
        <w:rPr>
          <w:i/>
          <w:color w:val="000000"/>
        </w:rPr>
        <w:t>název stavby</w:t>
      </w:r>
      <w:r>
        <w:rPr>
          <w:i/>
          <w:color w:val="000000"/>
        </w:rPr>
        <w:t xml:space="preserve"> </w:t>
      </w:r>
    </w:p>
    <w:p w:rsidR="00BC65C6" w:rsidRDefault="00264026">
      <w:pPr>
        <w:pBdr>
          <w:top w:val="nil"/>
          <w:left w:val="nil"/>
          <w:bottom w:val="nil"/>
          <w:right w:val="nil"/>
          <w:between w:val="nil"/>
        </w:pBdr>
        <w:spacing w:line="240" w:lineRule="auto"/>
        <w:ind w:left="0" w:hanging="2"/>
        <w:rPr>
          <w:color w:val="000000"/>
          <w:sz w:val="24"/>
          <w:szCs w:val="24"/>
        </w:rPr>
      </w:pPr>
      <w:r>
        <w:rPr>
          <w:b/>
          <w:i/>
          <w:color w:val="000000"/>
          <w:sz w:val="24"/>
          <w:szCs w:val="24"/>
        </w:rPr>
        <w:t>Oprava MK v obci Kovanice, část Chvalovice</w:t>
      </w:r>
      <w:r w:rsidR="00F76FD0">
        <w:rPr>
          <w:color w:val="000000"/>
        </w:rPr>
        <w:br/>
      </w:r>
    </w:p>
    <w:p w:rsidR="00BC65C6" w:rsidRDefault="00F76FD0">
      <w:pPr>
        <w:pBdr>
          <w:top w:val="nil"/>
          <w:left w:val="nil"/>
          <w:bottom w:val="nil"/>
          <w:right w:val="nil"/>
          <w:between w:val="nil"/>
        </w:pBdr>
        <w:spacing w:line="240" w:lineRule="auto"/>
        <w:ind w:left="0" w:hanging="2"/>
        <w:rPr>
          <w:color w:val="000000"/>
          <w:sz w:val="24"/>
          <w:szCs w:val="24"/>
        </w:rPr>
      </w:pPr>
      <w:r>
        <w:rPr>
          <w:color w:val="000000"/>
        </w:rPr>
        <w:t>b)</w:t>
      </w:r>
      <w:r>
        <w:rPr>
          <w:i/>
          <w:color w:val="000000"/>
        </w:rPr>
        <w:t xml:space="preserve"> místo stavby (katastrální území, parcelní čísla pozemků)</w:t>
      </w:r>
    </w:p>
    <w:p w:rsidR="00264026" w:rsidRPr="00264026" w:rsidRDefault="00264026" w:rsidP="00264026">
      <w:pPr>
        <w:pBdr>
          <w:top w:val="nil"/>
          <w:left w:val="nil"/>
          <w:bottom w:val="nil"/>
          <w:right w:val="nil"/>
          <w:between w:val="nil"/>
        </w:pBdr>
        <w:spacing w:line="240" w:lineRule="auto"/>
        <w:ind w:left="2150" w:hangingChars="1076" w:hanging="2152"/>
        <w:rPr>
          <w:i/>
          <w:color w:val="000000"/>
        </w:rPr>
      </w:pPr>
      <w:r>
        <w:rPr>
          <w:color w:val="000000"/>
        </w:rPr>
        <w:t>Kovanice-</w:t>
      </w:r>
      <w:proofErr w:type="spellStart"/>
      <w:r>
        <w:rPr>
          <w:color w:val="000000"/>
        </w:rPr>
        <w:t>Chvalovice</w:t>
      </w:r>
      <w:proofErr w:type="spellEnd"/>
      <w:r w:rsidR="00652B26">
        <w:rPr>
          <w:color w:val="000000"/>
        </w:rPr>
        <w:t xml:space="preserve"> </w:t>
      </w:r>
      <w:r w:rsidR="00F76FD0">
        <w:rPr>
          <w:color w:val="000000"/>
        </w:rPr>
        <w:t>, k.</w:t>
      </w:r>
      <w:proofErr w:type="spellStart"/>
      <w:r w:rsidR="00F76FD0">
        <w:rPr>
          <w:color w:val="000000"/>
        </w:rPr>
        <w:t>ú</w:t>
      </w:r>
      <w:proofErr w:type="spellEnd"/>
      <w:r w:rsidR="00F76FD0">
        <w:rPr>
          <w:color w:val="000000"/>
        </w:rPr>
        <w:t xml:space="preserve">. </w:t>
      </w:r>
      <w:r w:rsidRPr="00264026">
        <w:rPr>
          <w:i/>
          <w:color w:val="000000"/>
        </w:rPr>
        <w:t>Chvalovice u Nymburka [671339]</w:t>
      </w:r>
      <w:r w:rsidR="00F76FD0">
        <w:rPr>
          <w:color w:val="000000"/>
        </w:rPr>
        <w:t>,</w:t>
      </w:r>
      <w:r w:rsidR="00652B26" w:rsidRPr="00652B26">
        <w:rPr>
          <w:color w:val="000000"/>
        </w:rPr>
        <w:t xml:space="preserve"> </w:t>
      </w:r>
      <w:proofErr w:type="spellStart"/>
      <w:r>
        <w:rPr>
          <w:i/>
          <w:color w:val="000000"/>
        </w:rPr>
        <w:t>parc</w:t>
      </w:r>
      <w:proofErr w:type="spellEnd"/>
      <w:r>
        <w:rPr>
          <w:i/>
          <w:color w:val="000000"/>
        </w:rPr>
        <w:t xml:space="preserve">. č.:  </w:t>
      </w:r>
      <w:r w:rsidRPr="00264026">
        <w:rPr>
          <w:i/>
          <w:color w:val="000000"/>
        </w:rPr>
        <w:t>543/3, 515/1, 541/7, 486/4, 514/1</w:t>
      </w:r>
    </w:p>
    <w:p w:rsidR="002F2920" w:rsidRPr="00C82973" w:rsidRDefault="002F2920" w:rsidP="002F2920">
      <w:pPr>
        <w:pBdr>
          <w:top w:val="nil"/>
          <w:left w:val="nil"/>
          <w:bottom w:val="nil"/>
          <w:right w:val="nil"/>
          <w:between w:val="nil"/>
        </w:pBdr>
        <w:spacing w:line="240" w:lineRule="auto"/>
        <w:ind w:left="2150" w:hangingChars="1076" w:hanging="2152"/>
        <w:rPr>
          <w:i/>
          <w:color w:val="000000"/>
        </w:rPr>
      </w:pPr>
    </w:p>
    <w:p w:rsidR="00BC65C6" w:rsidRDefault="00BC65C6" w:rsidP="002F2920">
      <w:pPr>
        <w:pBdr>
          <w:top w:val="nil"/>
          <w:left w:val="nil"/>
          <w:bottom w:val="nil"/>
          <w:right w:val="nil"/>
          <w:between w:val="nil"/>
        </w:pBdr>
        <w:spacing w:line="240" w:lineRule="auto"/>
        <w:ind w:left="2150" w:hangingChars="1076" w:hanging="2152"/>
        <w:rPr>
          <w:color w:val="000000"/>
        </w:rPr>
      </w:pPr>
    </w:p>
    <w:p w:rsidR="00BC65C6" w:rsidRDefault="00F76FD0">
      <w:pPr>
        <w:pBdr>
          <w:top w:val="nil"/>
          <w:left w:val="nil"/>
          <w:bottom w:val="nil"/>
          <w:right w:val="nil"/>
          <w:between w:val="nil"/>
        </w:pBdr>
        <w:spacing w:line="240" w:lineRule="auto"/>
        <w:ind w:left="0" w:hanging="2"/>
        <w:rPr>
          <w:color w:val="000000"/>
          <w:sz w:val="24"/>
          <w:szCs w:val="24"/>
        </w:rPr>
      </w:pPr>
      <w:r>
        <w:rPr>
          <w:color w:val="000000"/>
        </w:rPr>
        <w:t>c)</w:t>
      </w:r>
      <w:r>
        <w:rPr>
          <w:i/>
          <w:color w:val="000000"/>
        </w:rPr>
        <w:t xml:space="preserve"> předmět projektové dokumentace</w:t>
      </w:r>
    </w:p>
    <w:p w:rsidR="00BC65C6" w:rsidRDefault="00B6753A">
      <w:pPr>
        <w:pBdr>
          <w:top w:val="nil"/>
          <w:left w:val="nil"/>
          <w:bottom w:val="nil"/>
          <w:right w:val="nil"/>
          <w:between w:val="nil"/>
        </w:pBdr>
        <w:spacing w:line="240" w:lineRule="auto"/>
        <w:ind w:left="0" w:hanging="2"/>
        <w:rPr>
          <w:color w:val="000000"/>
          <w:sz w:val="24"/>
          <w:szCs w:val="24"/>
        </w:rPr>
      </w:pPr>
      <w:r>
        <w:rPr>
          <w:color w:val="000000"/>
        </w:rPr>
        <w:t>Obnova krytu komunikace</w:t>
      </w:r>
    </w:p>
    <w:p w:rsidR="00BC65C6" w:rsidRDefault="00BC65C6">
      <w:pPr>
        <w:pBdr>
          <w:top w:val="nil"/>
          <w:left w:val="nil"/>
          <w:bottom w:val="nil"/>
          <w:right w:val="nil"/>
          <w:between w:val="nil"/>
        </w:pBdr>
        <w:spacing w:line="240" w:lineRule="auto"/>
        <w:ind w:left="0" w:hanging="2"/>
        <w:rPr>
          <w:color w:val="000000"/>
          <w:sz w:val="24"/>
          <w:szCs w:val="24"/>
        </w:rPr>
      </w:pPr>
      <w:bookmarkStart w:id="1" w:name="bookmark=id.30j0zll" w:colFirst="0" w:colLast="0"/>
      <w:bookmarkEnd w:id="1"/>
    </w:p>
    <w:p w:rsidR="00BC65C6" w:rsidRDefault="00F76FD0">
      <w:pPr>
        <w:pBdr>
          <w:top w:val="nil"/>
          <w:left w:val="nil"/>
          <w:bottom w:val="nil"/>
          <w:right w:val="nil"/>
          <w:between w:val="nil"/>
        </w:pBdr>
        <w:spacing w:line="240" w:lineRule="auto"/>
        <w:ind w:left="0" w:hanging="2"/>
        <w:rPr>
          <w:color w:val="000000"/>
          <w:sz w:val="24"/>
          <w:szCs w:val="24"/>
        </w:rPr>
      </w:pPr>
      <w:r>
        <w:rPr>
          <w:b/>
          <w:color w:val="000000"/>
        </w:rPr>
        <w:t xml:space="preserve">A.1.2 Údaje o </w:t>
      </w:r>
      <w:r w:rsidR="002C3DB1">
        <w:rPr>
          <w:b/>
          <w:color w:val="000000"/>
        </w:rPr>
        <w:t>stavebníkovi</w:t>
      </w:r>
    </w:p>
    <w:p w:rsidR="00BC65C6" w:rsidRDefault="00F76FD0">
      <w:pPr>
        <w:pBdr>
          <w:top w:val="nil"/>
          <w:left w:val="nil"/>
          <w:bottom w:val="nil"/>
          <w:right w:val="nil"/>
          <w:between w:val="nil"/>
        </w:pBdr>
        <w:spacing w:after="38" w:line="240" w:lineRule="auto"/>
        <w:ind w:left="0" w:hanging="2"/>
        <w:rPr>
          <w:color w:val="000000"/>
        </w:rPr>
      </w:pPr>
      <w:r>
        <w:rPr>
          <w:color w:val="000000"/>
        </w:rPr>
        <w:t xml:space="preserve">a) </w:t>
      </w:r>
      <w:r>
        <w:rPr>
          <w:i/>
          <w:color w:val="000000"/>
        </w:rPr>
        <w:t>obchodní firma nebo název, IČ, bylo-li přiděleno, adresa sídla (právnická osoba).</w:t>
      </w:r>
    </w:p>
    <w:p w:rsidR="00BC65C6" w:rsidRDefault="00F76FD0" w:rsidP="00652B26">
      <w:pPr>
        <w:pBdr>
          <w:top w:val="nil"/>
          <w:left w:val="nil"/>
          <w:bottom w:val="nil"/>
          <w:right w:val="nil"/>
          <w:between w:val="nil"/>
        </w:pBdr>
        <w:spacing w:line="240" w:lineRule="auto"/>
        <w:ind w:leftChars="0" w:left="0" w:firstLineChars="0" w:firstLine="720"/>
        <w:rPr>
          <w:color w:val="000000"/>
        </w:rPr>
      </w:pPr>
      <w:r>
        <w:rPr>
          <w:color w:val="000000"/>
        </w:rPr>
        <w:t xml:space="preserve">Obec </w:t>
      </w:r>
      <w:r>
        <w:rPr>
          <w:color w:val="000000"/>
        </w:rPr>
        <w:tab/>
      </w:r>
      <w:r>
        <w:rPr>
          <w:color w:val="000000"/>
        </w:rPr>
        <w:tab/>
      </w:r>
      <w:r>
        <w:rPr>
          <w:color w:val="000000"/>
        </w:rPr>
        <w:tab/>
      </w:r>
      <w:r w:rsidR="00264026">
        <w:rPr>
          <w:color w:val="000000"/>
        </w:rPr>
        <w:t>Kovanice</w:t>
      </w:r>
    </w:p>
    <w:p w:rsidR="00BC65C6" w:rsidRDefault="00F76FD0">
      <w:pPr>
        <w:pBdr>
          <w:top w:val="nil"/>
          <w:left w:val="nil"/>
          <w:bottom w:val="nil"/>
          <w:right w:val="nil"/>
          <w:between w:val="nil"/>
        </w:pBdr>
        <w:spacing w:line="240" w:lineRule="auto"/>
        <w:ind w:left="0" w:hanging="2"/>
        <w:rPr>
          <w:color w:val="000000"/>
        </w:rPr>
      </w:pPr>
      <w:r>
        <w:rPr>
          <w:color w:val="000000"/>
        </w:rPr>
        <w:t xml:space="preserve">              IČO:</w:t>
      </w:r>
      <w:r>
        <w:rPr>
          <w:color w:val="000000"/>
        </w:rPr>
        <w:tab/>
      </w:r>
      <w:r>
        <w:rPr>
          <w:color w:val="000000"/>
        </w:rPr>
        <w:tab/>
      </w:r>
      <w:r>
        <w:rPr>
          <w:color w:val="000000"/>
        </w:rPr>
        <w:tab/>
      </w:r>
      <w:r w:rsidR="00264026">
        <w:rPr>
          <w:color w:val="000000"/>
        </w:rPr>
        <w:t>00239321</w:t>
      </w:r>
    </w:p>
    <w:p w:rsidR="00566155" w:rsidRDefault="00F76FD0" w:rsidP="00264026">
      <w:pPr>
        <w:pBdr>
          <w:top w:val="nil"/>
          <w:left w:val="nil"/>
          <w:bottom w:val="nil"/>
          <w:right w:val="nil"/>
          <w:between w:val="nil"/>
        </w:pBdr>
        <w:spacing w:line="240" w:lineRule="auto"/>
        <w:ind w:left="720" w:hangingChars="361" w:hanging="722"/>
        <w:rPr>
          <w:color w:val="000000"/>
        </w:rPr>
      </w:pPr>
      <w:r>
        <w:rPr>
          <w:color w:val="000000"/>
        </w:rPr>
        <w:t xml:space="preserve">              se sídlem:</w:t>
      </w:r>
      <w:r>
        <w:rPr>
          <w:color w:val="000000"/>
        </w:rPr>
        <w:tab/>
      </w:r>
      <w:r>
        <w:rPr>
          <w:color w:val="000000"/>
        </w:rPr>
        <w:tab/>
      </w:r>
      <w:r w:rsidR="00264026" w:rsidRPr="00264026">
        <w:rPr>
          <w:color w:val="000000"/>
        </w:rPr>
        <w:t>Kovanice 101</w:t>
      </w:r>
      <w:r w:rsidR="00264026">
        <w:rPr>
          <w:color w:val="000000"/>
        </w:rPr>
        <w:t xml:space="preserve">, </w:t>
      </w:r>
      <w:r w:rsidR="00264026" w:rsidRPr="00264026">
        <w:rPr>
          <w:color w:val="000000"/>
        </w:rPr>
        <w:t>28802 Nymburk</w:t>
      </w:r>
      <w:r w:rsidR="00566155">
        <w:rPr>
          <w:color w:val="000000"/>
        </w:rPr>
        <w:tab/>
      </w:r>
    </w:p>
    <w:p w:rsidR="00CE1192" w:rsidRDefault="00F76FD0" w:rsidP="00566155">
      <w:pPr>
        <w:pBdr>
          <w:top w:val="nil"/>
          <w:left w:val="nil"/>
          <w:bottom w:val="nil"/>
          <w:right w:val="nil"/>
          <w:between w:val="nil"/>
        </w:pBdr>
        <w:spacing w:line="240" w:lineRule="auto"/>
        <w:ind w:left="-2" w:firstLineChars="0" w:firstLine="718"/>
        <w:rPr>
          <w:color w:val="000000"/>
        </w:rPr>
      </w:pPr>
      <w:r>
        <w:rPr>
          <w:color w:val="000000"/>
        </w:rPr>
        <w:t xml:space="preserve">jednající/zastoupené: </w:t>
      </w:r>
      <w:r>
        <w:rPr>
          <w:color w:val="000000"/>
        </w:rPr>
        <w:tab/>
      </w:r>
      <w:r w:rsidR="00264026">
        <w:rPr>
          <w:color w:val="000000"/>
        </w:rPr>
        <w:t>starosta,</w:t>
      </w:r>
      <w:r w:rsidR="00264026" w:rsidRPr="00264026">
        <w:rPr>
          <w:color w:val="000000"/>
        </w:rPr>
        <w:tab/>
        <w:t>Jaroslav Král</w:t>
      </w:r>
    </w:p>
    <w:p w:rsidR="00BC65C6" w:rsidRDefault="00F76FD0">
      <w:pPr>
        <w:pBdr>
          <w:top w:val="nil"/>
          <w:left w:val="nil"/>
          <w:bottom w:val="nil"/>
          <w:right w:val="nil"/>
          <w:between w:val="nil"/>
        </w:pBdr>
        <w:spacing w:line="240" w:lineRule="auto"/>
        <w:ind w:left="0" w:hanging="2"/>
        <w:rPr>
          <w:color w:val="000000"/>
        </w:rPr>
      </w:pPr>
      <w:r>
        <w:rPr>
          <w:color w:val="000000"/>
        </w:rPr>
        <w:t xml:space="preserve">              tel:</w:t>
      </w:r>
      <w:r>
        <w:rPr>
          <w:color w:val="000000"/>
        </w:rPr>
        <w:tab/>
      </w:r>
      <w:r>
        <w:rPr>
          <w:color w:val="000000"/>
        </w:rPr>
        <w:tab/>
      </w:r>
      <w:r>
        <w:rPr>
          <w:color w:val="000000"/>
        </w:rPr>
        <w:tab/>
      </w:r>
      <w:r w:rsidR="00264026">
        <w:rPr>
          <w:color w:val="000000"/>
        </w:rPr>
        <w:t>725 021 398</w:t>
      </w:r>
    </w:p>
    <w:p w:rsidR="00BC65C6" w:rsidRDefault="00F76FD0">
      <w:pPr>
        <w:pBdr>
          <w:top w:val="nil"/>
          <w:left w:val="nil"/>
          <w:bottom w:val="nil"/>
          <w:right w:val="nil"/>
          <w:between w:val="nil"/>
        </w:pBdr>
        <w:spacing w:line="240" w:lineRule="auto"/>
        <w:ind w:left="0" w:hanging="2"/>
        <w:rPr>
          <w:color w:val="000000"/>
        </w:rPr>
      </w:pPr>
      <w:r>
        <w:rPr>
          <w:color w:val="000000"/>
        </w:rPr>
        <w:t xml:space="preserve">              email: </w:t>
      </w:r>
      <w:r>
        <w:rPr>
          <w:color w:val="000000"/>
        </w:rPr>
        <w:tab/>
      </w:r>
      <w:r>
        <w:rPr>
          <w:color w:val="000000"/>
        </w:rPr>
        <w:tab/>
      </w:r>
      <w:r>
        <w:rPr>
          <w:color w:val="000000"/>
        </w:rPr>
        <w:tab/>
      </w:r>
      <w:r w:rsidR="00264026" w:rsidRPr="00264026">
        <w:rPr>
          <w:color w:val="000000"/>
        </w:rPr>
        <w:t>obec@kovanice.cz</w:t>
      </w:r>
    </w:p>
    <w:p w:rsidR="00BC65C6" w:rsidRDefault="00BC65C6">
      <w:pPr>
        <w:pBdr>
          <w:top w:val="nil"/>
          <w:left w:val="nil"/>
          <w:bottom w:val="nil"/>
          <w:right w:val="nil"/>
          <w:between w:val="nil"/>
        </w:pBdr>
        <w:spacing w:after="38" w:line="240" w:lineRule="auto"/>
        <w:ind w:left="0" w:hanging="2"/>
        <w:jc w:val="both"/>
        <w:rPr>
          <w:color w:val="000000"/>
        </w:rPr>
      </w:pPr>
    </w:p>
    <w:p w:rsidR="00BC65C6" w:rsidRDefault="00F76FD0">
      <w:pPr>
        <w:numPr>
          <w:ilvl w:val="0"/>
          <w:numId w:val="8"/>
        </w:numPr>
        <w:pBdr>
          <w:top w:val="nil"/>
          <w:left w:val="nil"/>
          <w:bottom w:val="nil"/>
          <w:right w:val="nil"/>
          <w:between w:val="nil"/>
        </w:pBdr>
        <w:spacing w:line="240" w:lineRule="auto"/>
        <w:ind w:left="0" w:hanging="2"/>
        <w:jc w:val="both"/>
        <w:rPr>
          <w:color w:val="000000"/>
        </w:rPr>
      </w:pPr>
      <w:r>
        <w:rPr>
          <w:b/>
          <w:color w:val="000000"/>
        </w:rPr>
        <w:t>A.1.3 Údaje o zpracovateli projektové dokumentace</w:t>
      </w:r>
    </w:p>
    <w:p w:rsidR="001F7DDC" w:rsidRDefault="001F7DDC" w:rsidP="001F7DDC">
      <w:pPr>
        <w:pBdr>
          <w:top w:val="nil"/>
          <w:left w:val="nil"/>
          <w:bottom w:val="nil"/>
          <w:right w:val="nil"/>
          <w:between w:val="nil"/>
        </w:pBdr>
        <w:spacing w:line="240" w:lineRule="auto"/>
        <w:ind w:left="0" w:hanging="2"/>
        <w:jc w:val="both"/>
        <w:rPr>
          <w:color w:val="000000"/>
        </w:rPr>
      </w:pPr>
      <w:r>
        <w:rPr>
          <w:color w:val="000000"/>
        </w:rPr>
        <w:t xml:space="preserve">a) </w:t>
      </w:r>
      <w:r>
        <w:rPr>
          <w:i/>
          <w:color w:val="000000"/>
        </w:rPr>
        <w:t>jméno, příjmení, obchodní firma, IČ, místo podnikání (fyzická osoba podnikající</w:t>
      </w:r>
      <w:r>
        <w:rPr>
          <w:color w:val="000000"/>
        </w:rPr>
        <w:t xml:space="preserve">)          </w:t>
      </w:r>
    </w:p>
    <w:p w:rsidR="001F7DDC" w:rsidRPr="00CE2F40" w:rsidRDefault="001F7DDC" w:rsidP="001F7DDC">
      <w:pPr>
        <w:pBdr>
          <w:top w:val="nil"/>
          <w:left w:val="nil"/>
          <w:bottom w:val="nil"/>
          <w:right w:val="nil"/>
          <w:between w:val="nil"/>
        </w:pBdr>
        <w:spacing w:line="240" w:lineRule="auto"/>
        <w:ind w:left="0" w:hanging="2"/>
        <w:jc w:val="both"/>
        <w:rPr>
          <w:color w:val="000000"/>
        </w:rPr>
      </w:pPr>
      <w:r w:rsidRPr="00CE2F40">
        <w:rPr>
          <w:color w:val="000000"/>
        </w:rPr>
        <w:t>Ing. Jan Chyba, ČKAIT 0013867,  Lužanská 270 Kácov 28509</w:t>
      </w:r>
    </w:p>
    <w:p w:rsidR="001F7DDC" w:rsidRPr="00CE2F40" w:rsidRDefault="001F7DDC" w:rsidP="001F7DDC">
      <w:pPr>
        <w:pBdr>
          <w:top w:val="nil"/>
          <w:left w:val="nil"/>
          <w:bottom w:val="nil"/>
          <w:right w:val="nil"/>
          <w:between w:val="nil"/>
        </w:pBdr>
        <w:spacing w:line="240" w:lineRule="auto"/>
        <w:ind w:left="0" w:hanging="2"/>
        <w:jc w:val="both"/>
        <w:rPr>
          <w:color w:val="000000"/>
        </w:rPr>
      </w:pPr>
      <w:r w:rsidRPr="00CE2F40">
        <w:rPr>
          <w:color w:val="000000"/>
        </w:rPr>
        <w:t>ČKAIT: 000 1431 – autorizovaný inženýr pro dopravní stavby</w:t>
      </w:r>
    </w:p>
    <w:p w:rsidR="001F7DDC" w:rsidRDefault="001F7DDC" w:rsidP="001F7DDC">
      <w:pPr>
        <w:pBdr>
          <w:top w:val="nil"/>
          <w:left w:val="nil"/>
          <w:bottom w:val="nil"/>
          <w:right w:val="nil"/>
          <w:between w:val="nil"/>
        </w:pBdr>
        <w:spacing w:line="240" w:lineRule="auto"/>
        <w:ind w:left="0" w:hanging="2"/>
        <w:jc w:val="both"/>
        <w:rPr>
          <w:color w:val="000000"/>
        </w:rPr>
      </w:pPr>
    </w:p>
    <w:p w:rsidR="001F7DDC" w:rsidRDefault="001F7DDC" w:rsidP="001F7DDC">
      <w:pPr>
        <w:pBdr>
          <w:top w:val="nil"/>
          <w:left w:val="nil"/>
          <w:bottom w:val="nil"/>
          <w:right w:val="nil"/>
          <w:between w:val="nil"/>
        </w:pBdr>
        <w:spacing w:line="240" w:lineRule="auto"/>
        <w:ind w:left="0" w:hanging="2"/>
        <w:rPr>
          <w:color w:val="000000"/>
        </w:rPr>
      </w:pPr>
      <w:r>
        <w:rPr>
          <w:color w:val="000000"/>
        </w:rPr>
        <w:t xml:space="preserve">b) </w:t>
      </w:r>
      <w:r>
        <w:rPr>
          <w:i/>
          <w:color w:val="000000"/>
        </w:rPr>
        <w:t>jméno a příjmení hlavního projektanta včetně čísla, pod kterým je zapsán v evidenci autorizovaných osob vedené Českou komorou autorizovaných inženýrů a techniků činných ve  výstavbě, s vyznačeným oborem</w:t>
      </w:r>
    </w:p>
    <w:p w:rsidR="001F7DDC" w:rsidRDefault="001F7DDC" w:rsidP="001F7DDC">
      <w:pPr>
        <w:numPr>
          <w:ilvl w:val="2"/>
          <w:numId w:val="8"/>
        </w:numPr>
        <w:pBdr>
          <w:top w:val="nil"/>
          <w:left w:val="nil"/>
          <w:bottom w:val="nil"/>
          <w:right w:val="nil"/>
          <w:between w:val="nil"/>
        </w:pBdr>
        <w:spacing w:line="240" w:lineRule="auto"/>
        <w:ind w:leftChars="0" w:firstLineChars="0"/>
        <w:rPr>
          <w:color w:val="000000"/>
        </w:rPr>
      </w:pPr>
      <w:r w:rsidRPr="00CE2F40">
        <w:rPr>
          <w:color w:val="000000"/>
        </w:rPr>
        <w:t>Ing. Jan Chyba, ČKAIT 0013867,  Lužanská 270 Kácov 28509</w:t>
      </w:r>
    </w:p>
    <w:p w:rsidR="001F7DDC" w:rsidRPr="00CE2F40" w:rsidRDefault="001F7DDC" w:rsidP="001F7DDC">
      <w:pPr>
        <w:numPr>
          <w:ilvl w:val="2"/>
          <w:numId w:val="8"/>
        </w:numPr>
        <w:pBdr>
          <w:top w:val="nil"/>
          <w:left w:val="nil"/>
          <w:bottom w:val="nil"/>
          <w:right w:val="nil"/>
          <w:between w:val="nil"/>
        </w:pBdr>
        <w:spacing w:line="240" w:lineRule="auto"/>
        <w:ind w:leftChars="0" w:firstLineChars="0"/>
        <w:rPr>
          <w:color w:val="000000"/>
        </w:rPr>
      </w:pPr>
      <w:r w:rsidRPr="00CE2F40">
        <w:rPr>
          <w:color w:val="000000"/>
        </w:rPr>
        <w:t>ČKAIT: 000 1431 – autorizovaný inženýr pro dopravní stavby</w:t>
      </w:r>
    </w:p>
    <w:p w:rsidR="00BC65C6" w:rsidRDefault="00BC65C6">
      <w:pPr>
        <w:numPr>
          <w:ilvl w:val="2"/>
          <w:numId w:val="8"/>
        </w:numPr>
        <w:pBdr>
          <w:top w:val="nil"/>
          <w:left w:val="nil"/>
          <w:bottom w:val="nil"/>
          <w:right w:val="nil"/>
          <w:between w:val="nil"/>
        </w:pBdr>
        <w:spacing w:line="240" w:lineRule="auto"/>
        <w:ind w:left="0" w:hanging="2"/>
        <w:rPr>
          <w:color w:val="000000"/>
          <w:highlight w:val="yellow"/>
        </w:rPr>
      </w:pPr>
    </w:p>
    <w:p w:rsidR="00BC65C6" w:rsidRDefault="00BC65C6">
      <w:pPr>
        <w:pBdr>
          <w:top w:val="nil"/>
          <w:left w:val="nil"/>
          <w:bottom w:val="nil"/>
          <w:right w:val="nil"/>
          <w:between w:val="nil"/>
        </w:pBdr>
        <w:spacing w:line="240" w:lineRule="auto"/>
        <w:ind w:left="0" w:hanging="2"/>
        <w:jc w:val="both"/>
        <w:rPr>
          <w:color w:val="000000"/>
          <w:sz w:val="24"/>
          <w:szCs w:val="24"/>
          <w:u w:val="single"/>
        </w:rPr>
      </w:pPr>
      <w:bookmarkStart w:id="2" w:name="bookmark=id.1fob9te" w:colFirst="0" w:colLast="0"/>
      <w:bookmarkEnd w:id="2"/>
    </w:p>
    <w:p w:rsidR="002C3DB1" w:rsidRDefault="002C3DB1" w:rsidP="002C3DB1">
      <w:pPr>
        <w:pBdr>
          <w:top w:val="nil"/>
          <w:left w:val="nil"/>
          <w:bottom w:val="nil"/>
          <w:right w:val="nil"/>
          <w:between w:val="nil"/>
        </w:pBdr>
        <w:spacing w:line="240" w:lineRule="auto"/>
        <w:ind w:left="0" w:hanging="2"/>
        <w:rPr>
          <w:color w:val="000000"/>
          <w:sz w:val="24"/>
          <w:szCs w:val="24"/>
        </w:rPr>
      </w:pPr>
      <w:r>
        <w:rPr>
          <w:b/>
          <w:color w:val="000000"/>
          <w:sz w:val="24"/>
          <w:szCs w:val="24"/>
        </w:rPr>
        <w:t xml:space="preserve">A.2 </w:t>
      </w:r>
      <w:r w:rsidR="00F35532" w:rsidRPr="00F35532">
        <w:rPr>
          <w:b/>
          <w:color w:val="000000"/>
          <w:sz w:val="24"/>
          <w:szCs w:val="24"/>
          <w:u w:val="single"/>
        </w:rPr>
        <w:t>Členění stavby na objekty a technická a technologická zařízení</w:t>
      </w:r>
    </w:p>
    <w:p w:rsidR="0055061A" w:rsidRDefault="0055061A">
      <w:pPr>
        <w:pBdr>
          <w:top w:val="nil"/>
          <w:left w:val="nil"/>
          <w:bottom w:val="nil"/>
          <w:right w:val="nil"/>
          <w:between w:val="nil"/>
        </w:pBdr>
        <w:spacing w:line="240" w:lineRule="auto"/>
        <w:ind w:left="0" w:hanging="2"/>
        <w:jc w:val="both"/>
        <w:rPr>
          <w:color w:val="000000"/>
        </w:rPr>
      </w:pPr>
    </w:p>
    <w:p w:rsidR="003924E2" w:rsidRDefault="003924E2" w:rsidP="003924E2">
      <w:pPr>
        <w:pBdr>
          <w:top w:val="nil"/>
          <w:left w:val="nil"/>
          <w:bottom w:val="nil"/>
          <w:right w:val="nil"/>
          <w:between w:val="nil"/>
        </w:pBdr>
        <w:spacing w:line="240" w:lineRule="auto"/>
        <w:ind w:left="0" w:hanging="2"/>
        <w:jc w:val="both"/>
        <w:rPr>
          <w:color w:val="000000"/>
        </w:rPr>
      </w:pPr>
      <w:r>
        <w:rPr>
          <w:color w:val="000000"/>
        </w:rPr>
        <w:t xml:space="preserve">SO </w:t>
      </w:r>
      <w:r w:rsidRPr="00756B0A">
        <w:rPr>
          <w:color w:val="000000"/>
        </w:rPr>
        <w:t>00</w:t>
      </w:r>
      <w:r>
        <w:rPr>
          <w:color w:val="000000"/>
        </w:rPr>
        <w:t>1</w:t>
      </w:r>
      <w:r w:rsidRPr="00756B0A">
        <w:rPr>
          <w:color w:val="000000"/>
        </w:rPr>
        <w:tab/>
        <w:t>Objekty přípravy staveniště</w:t>
      </w:r>
      <w:r w:rsidRPr="00756B0A">
        <w:rPr>
          <w:color w:val="000000"/>
        </w:rPr>
        <w:tab/>
      </w:r>
      <w:r>
        <w:rPr>
          <w:color w:val="000000"/>
        </w:rPr>
        <w:t>Odstranění povrchu stávajícího krytu vozovky</w:t>
      </w:r>
    </w:p>
    <w:p w:rsidR="003924E2" w:rsidRDefault="003924E2" w:rsidP="003924E2">
      <w:pPr>
        <w:pBdr>
          <w:top w:val="nil"/>
          <w:left w:val="nil"/>
          <w:bottom w:val="nil"/>
          <w:right w:val="nil"/>
          <w:between w:val="nil"/>
        </w:pBdr>
        <w:spacing w:line="240" w:lineRule="auto"/>
        <w:ind w:left="0" w:hanging="2"/>
        <w:jc w:val="both"/>
        <w:rPr>
          <w:color w:val="000000"/>
        </w:rPr>
      </w:pPr>
      <w:r>
        <w:rPr>
          <w:color w:val="000000"/>
        </w:rPr>
        <w:t xml:space="preserve">SO </w:t>
      </w:r>
      <w:r w:rsidRPr="00756B0A">
        <w:rPr>
          <w:color w:val="000000"/>
        </w:rPr>
        <w:t>00</w:t>
      </w:r>
      <w:r w:rsidR="001C3C8B">
        <w:rPr>
          <w:color w:val="000000"/>
        </w:rPr>
        <w:t>2</w:t>
      </w:r>
      <w:r w:rsidRPr="00756B0A">
        <w:rPr>
          <w:color w:val="000000"/>
        </w:rPr>
        <w:tab/>
        <w:t>Objekty přípravy staveniště</w:t>
      </w:r>
      <w:r w:rsidRPr="00756B0A">
        <w:rPr>
          <w:color w:val="000000"/>
        </w:rPr>
        <w:tab/>
      </w:r>
      <w:r>
        <w:rPr>
          <w:color w:val="000000"/>
        </w:rPr>
        <w:t>Výkop nových obrub</w:t>
      </w:r>
    </w:p>
    <w:p w:rsidR="003924E2" w:rsidRDefault="003924E2" w:rsidP="003924E2">
      <w:pPr>
        <w:pBdr>
          <w:top w:val="nil"/>
          <w:left w:val="nil"/>
          <w:bottom w:val="nil"/>
          <w:right w:val="nil"/>
          <w:between w:val="nil"/>
        </w:pBdr>
        <w:spacing w:line="240" w:lineRule="auto"/>
        <w:ind w:left="0" w:hanging="2"/>
        <w:jc w:val="both"/>
        <w:rPr>
          <w:color w:val="000000"/>
        </w:rPr>
      </w:pPr>
    </w:p>
    <w:p w:rsidR="00FE4DB9" w:rsidRDefault="003924E2" w:rsidP="00FE4DB9">
      <w:pPr>
        <w:pBdr>
          <w:top w:val="nil"/>
          <w:left w:val="nil"/>
          <w:bottom w:val="nil"/>
          <w:right w:val="nil"/>
          <w:between w:val="nil"/>
        </w:pBdr>
        <w:spacing w:line="240" w:lineRule="auto"/>
        <w:ind w:left="0" w:hanging="2"/>
        <w:jc w:val="both"/>
        <w:rPr>
          <w:color w:val="000000"/>
        </w:rPr>
      </w:pPr>
      <w:r>
        <w:rPr>
          <w:color w:val="000000"/>
        </w:rPr>
        <w:t xml:space="preserve">SO </w:t>
      </w:r>
      <w:r w:rsidRPr="00D54A62">
        <w:rPr>
          <w:color w:val="000000"/>
        </w:rPr>
        <w:t>10</w:t>
      </w:r>
      <w:r>
        <w:rPr>
          <w:color w:val="000000"/>
        </w:rPr>
        <w:t>1</w:t>
      </w:r>
      <w:r w:rsidRPr="00D54A62">
        <w:rPr>
          <w:color w:val="000000"/>
        </w:rPr>
        <w:tab/>
        <w:t xml:space="preserve">Objekty pozemních komunikací </w:t>
      </w:r>
      <w:r>
        <w:rPr>
          <w:color w:val="000000"/>
        </w:rPr>
        <w:tab/>
        <w:t>Komunikace v celé délce</w:t>
      </w:r>
    </w:p>
    <w:p w:rsidR="003924E2" w:rsidRDefault="003924E2" w:rsidP="003924E2">
      <w:pPr>
        <w:pBdr>
          <w:top w:val="nil"/>
          <w:left w:val="nil"/>
          <w:bottom w:val="nil"/>
          <w:right w:val="nil"/>
          <w:between w:val="nil"/>
        </w:pBdr>
        <w:spacing w:line="240" w:lineRule="auto"/>
        <w:ind w:left="0" w:hanging="2"/>
        <w:jc w:val="both"/>
        <w:rPr>
          <w:color w:val="000000"/>
        </w:rPr>
      </w:pPr>
    </w:p>
    <w:p w:rsidR="003924E2" w:rsidRDefault="003924E2" w:rsidP="003924E2">
      <w:pPr>
        <w:pBdr>
          <w:top w:val="nil"/>
          <w:left w:val="nil"/>
          <w:bottom w:val="nil"/>
          <w:right w:val="nil"/>
          <w:between w:val="nil"/>
        </w:pBdr>
        <w:spacing w:line="240" w:lineRule="auto"/>
        <w:ind w:left="718" w:hangingChars="360" w:hanging="720"/>
        <w:jc w:val="both"/>
        <w:rPr>
          <w:color w:val="000000"/>
        </w:rPr>
      </w:pPr>
      <w:r>
        <w:rPr>
          <w:color w:val="000000"/>
        </w:rPr>
        <w:t xml:space="preserve">SO </w:t>
      </w:r>
      <w:r w:rsidRPr="00756B0A">
        <w:rPr>
          <w:color w:val="000000"/>
        </w:rPr>
        <w:t>80</w:t>
      </w:r>
      <w:r>
        <w:rPr>
          <w:color w:val="000000"/>
        </w:rPr>
        <w:t>1</w:t>
      </w:r>
      <w:r w:rsidRPr="00756B0A">
        <w:rPr>
          <w:color w:val="000000"/>
        </w:rPr>
        <w:tab/>
        <w:t>Objekty úpravy území</w:t>
      </w:r>
      <w:r w:rsidRPr="00756B0A">
        <w:rPr>
          <w:color w:val="000000"/>
        </w:rPr>
        <w:tab/>
      </w:r>
      <w:r>
        <w:rPr>
          <w:color w:val="000000"/>
        </w:rPr>
        <w:tab/>
        <w:t>Vegetační úpravy, ohumusování</w:t>
      </w:r>
    </w:p>
    <w:p w:rsidR="00921780" w:rsidRDefault="00921780">
      <w:pPr>
        <w:pBdr>
          <w:top w:val="nil"/>
          <w:left w:val="nil"/>
          <w:bottom w:val="nil"/>
          <w:right w:val="nil"/>
          <w:between w:val="nil"/>
        </w:pBdr>
        <w:spacing w:line="240" w:lineRule="auto"/>
        <w:ind w:left="0" w:hanging="2"/>
        <w:jc w:val="both"/>
        <w:rPr>
          <w:color w:val="000000"/>
        </w:rPr>
      </w:pPr>
    </w:p>
    <w:p w:rsidR="00BC65C6" w:rsidRDefault="00F76FD0">
      <w:pPr>
        <w:pBdr>
          <w:top w:val="nil"/>
          <w:left w:val="nil"/>
          <w:bottom w:val="nil"/>
          <w:right w:val="nil"/>
          <w:between w:val="nil"/>
        </w:pBdr>
        <w:spacing w:line="240" w:lineRule="auto"/>
        <w:ind w:left="0" w:hanging="2"/>
        <w:rPr>
          <w:color w:val="000000"/>
          <w:sz w:val="24"/>
          <w:szCs w:val="24"/>
        </w:rPr>
      </w:pPr>
      <w:r>
        <w:rPr>
          <w:b/>
          <w:color w:val="000000"/>
          <w:sz w:val="24"/>
          <w:szCs w:val="24"/>
        </w:rPr>
        <w:t>A.</w:t>
      </w:r>
      <w:r w:rsidR="003924E2">
        <w:rPr>
          <w:b/>
          <w:color w:val="000000"/>
          <w:sz w:val="24"/>
          <w:szCs w:val="24"/>
        </w:rPr>
        <w:t>3</w:t>
      </w:r>
      <w:r>
        <w:rPr>
          <w:b/>
          <w:color w:val="000000"/>
          <w:sz w:val="24"/>
          <w:szCs w:val="24"/>
        </w:rPr>
        <w:t xml:space="preserve"> </w:t>
      </w:r>
      <w:r>
        <w:rPr>
          <w:b/>
          <w:color w:val="000000"/>
          <w:sz w:val="24"/>
          <w:szCs w:val="24"/>
          <w:u w:val="single"/>
        </w:rPr>
        <w:t>Seznam vstupních podkladů</w:t>
      </w: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F76FD0">
      <w:pPr>
        <w:pBdr>
          <w:top w:val="nil"/>
          <w:left w:val="nil"/>
          <w:bottom w:val="nil"/>
          <w:right w:val="nil"/>
          <w:between w:val="nil"/>
        </w:pBdr>
        <w:spacing w:line="240" w:lineRule="auto"/>
        <w:ind w:left="0" w:hanging="2"/>
        <w:rPr>
          <w:color w:val="000000"/>
        </w:rPr>
      </w:pPr>
      <w:r>
        <w:rPr>
          <w:color w:val="000000"/>
        </w:rPr>
        <w:t>Snímek z katastrální mapy, výpis z katastru nemovitostí</w:t>
      </w:r>
    </w:p>
    <w:p w:rsidR="00BC65C6" w:rsidRDefault="00F76FD0">
      <w:pPr>
        <w:pBdr>
          <w:top w:val="nil"/>
          <w:left w:val="nil"/>
          <w:bottom w:val="nil"/>
          <w:right w:val="nil"/>
          <w:between w:val="nil"/>
        </w:pBdr>
        <w:spacing w:line="240" w:lineRule="auto"/>
        <w:ind w:left="0" w:hanging="2"/>
        <w:rPr>
          <w:color w:val="000000"/>
        </w:rPr>
      </w:pPr>
      <w:r>
        <w:rPr>
          <w:color w:val="000000"/>
        </w:rPr>
        <w:t>Informace a požadavky stavebníka</w:t>
      </w:r>
    </w:p>
    <w:p w:rsidR="00C93D56" w:rsidRDefault="00264026">
      <w:pPr>
        <w:pBdr>
          <w:top w:val="nil"/>
          <w:left w:val="nil"/>
          <w:bottom w:val="nil"/>
          <w:right w:val="nil"/>
          <w:between w:val="nil"/>
        </w:pBdr>
        <w:spacing w:line="240" w:lineRule="auto"/>
        <w:ind w:left="0" w:hanging="2"/>
        <w:rPr>
          <w:color w:val="000000"/>
        </w:rPr>
      </w:pPr>
      <w:r>
        <w:rPr>
          <w:color w:val="000000"/>
        </w:rPr>
        <w:t>Fotodokumentace</w:t>
      </w:r>
    </w:p>
    <w:p w:rsidR="00BC65C6" w:rsidRDefault="00F76FD0">
      <w:pPr>
        <w:pBdr>
          <w:top w:val="nil"/>
          <w:left w:val="nil"/>
          <w:bottom w:val="nil"/>
          <w:right w:val="nil"/>
          <w:between w:val="nil"/>
        </w:pBdr>
        <w:spacing w:line="240" w:lineRule="auto"/>
        <w:ind w:left="0" w:hanging="2"/>
        <w:rPr>
          <w:color w:val="000000"/>
        </w:rPr>
      </w:pPr>
      <w:r>
        <w:rPr>
          <w:color w:val="000000"/>
        </w:rPr>
        <w:tab/>
      </w:r>
    </w:p>
    <w:p w:rsidR="00BC65C6" w:rsidRDefault="00BC65C6">
      <w:pPr>
        <w:pBdr>
          <w:top w:val="nil"/>
          <w:left w:val="nil"/>
          <w:bottom w:val="nil"/>
          <w:right w:val="nil"/>
          <w:between w:val="nil"/>
        </w:pBdr>
        <w:spacing w:line="240" w:lineRule="auto"/>
        <w:ind w:left="0" w:hanging="2"/>
        <w:rPr>
          <w:color w:val="000000"/>
        </w:rPr>
      </w:pPr>
    </w:p>
    <w:p w:rsidR="00BC65C6" w:rsidRDefault="00BC65C6">
      <w:pPr>
        <w:pBdr>
          <w:top w:val="nil"/>
          <w:left w:val="nil"/>
          <w:bottom w:val="nil"/>
          <w:right w:val="nil"/>
          <w:between w:val="nil"/>
        </w:pBdr>
        <w:spacing w:line="240" w:lineRule="auto"/>
        <w:ind w:left="0" w:hanging="2"/>
        <w:rPr>
          <w:color w:val="000000"/>
        </w:rPr>
      </w:pPr>
    </w:p>
    <w:p w:rsidR="00BC65C6" w:rsidRDefault="00BC65C6">
      <w:pPr>
        <w:pBdr>
          <w:top w:val="nil"/>
          <w:left w:val="nil"/>
          <w:bottom w:val="nil"/>
          <w:right w:val="nil"/>
          <w:between w:val="nil"/>
        </w:pBdr>
        <w:spacing w:line="240" w:lineRule="auto"/>
        <w:ind w:left="0" w:hanging="2"/>
        <w:rPr>
          <w:color w:val="000000"/>
        </w:rPr>
      </w:pPr>
    </w:p>
    <w:p w:rsidR="00BC65C6" w:rsidRDefault="00F76FD0">
      <w:pPr>
        <w:pBdr>
          <w:top w:val="nil"/>
          <w:left w:val="nil"/>
          <w:bottom w:val="nil"/>
          <w:right w:val="nil"/>
          <w:between w:val="nil"/>
        </w:pBdr>
        <w:tabs>
          <w:tab w:val="left" w:pos="7157"/>
        </w:tabs>
        <w:spacing w:line="240" w:lineRule="auto"/>
        <w:ind w:left="0" w:hanging="2"/>
        <w:rPr>
          <w:color w:val="000000"/>
        </w:rPr>
      </w:pPr>
      <w:r>
        <w:rPr>
          <w:color w:val="000000"/>
        </w:rPr>
        <w:tab/>
      </w:r>
    </w:p>
    <w:p w:rsidR="00BC65C6" w:rsidRDefault="00BC65C6">
      <w:pPr>
        <w:pBdr>
          <w:top w:val="nil"/>
          <w:left w:val="nil"/>
          <w:bottom w:val="nil"/>
          <w:right w:val="nil"/>
          <w:between w:val="nil"/>
        </w:pBdr>
        <w:spacing w:line="240" w:lineRule="auto"/>
        <w:ind w:left="0" w:hanging="2"/>
        <w:rPr>
          <w:color w:val="000000"/>
        </w:rPr>
      </w:pPr>
    </w:p>
    <w:p w:rsidR="00BC65C6" w:rsidRDefault="00F76FD0">
      <w:pPr>
        <w:pBdr>
          <w:top w:val="nil"/>
          <w:left w:val="nil"/>
          <w:bottom w:val="nil"/>
          <w:right w:val="nil"/>
          <w:between w:val="nil"/>
        </w:pBdr>
        <w:spacing w:line="240" w:lineRule="auto"/>
        <w:ind w:left="0" w:hanging="2"/>
        <w:rPr>
          <w:color w:val="000000"/>
        </w:rPr>
      </w:pPr>
      <w:r>
        <w:br w:type="page"/>
      </w:r>
    </w:p>
    <w:p w:rsidR="00264026" w:rsidRDefault="00264026" w:rsidP="00264026">
      <w:pPr>
        <w:pBdr>
          <w:top w:val="nil"/>
          <w:left w:val="nil"/>
          <w:bottom w:val="nil"/>
          <w:right w:val="nil"/>
          <w:between w:val="nil"/>
        </w:pBdr>
        <w:spacing w:line="240" w:lineRule="auto"/>
        <w:ind w:left="0" w:right="-750" w:hanging="2"/>
        <w:rPr>
          <w:color w:val="000000"/>
        </w:rPr>
      </w:pPr>
      <w:r>
        <w:rPr>
          <w:b/>
          <w:color w:val="000000"/>
        </w:rPr>
        <w:lastRenderedPageBreak/>
        <w:t>Akce:</w:t>
      </w:r>
      <w:r>
        <w:rPr>
          <w:b/>
          <w:color w:val="000000"/>
        </w:rPr>
        <w:tab/>
      </w:r>
      <w:r>
        <w:rPr>
          <w:b/>
          <w:color w:val="000000"/>
        </w:rPr>
        <w:tab/>
      </w:r>
      <w:r>
        <w:rPr>
          <w:b/>
          <w:color w:val="000000"/>
        </w:rPr>
        <w:tab/>
      </w:r>
      <w:r>
        <w:rPr>
          <w:b/>
          <w:color w:val="000000"/>
        </w:rPr>
        <w:tab/>
      </w:r>
      <w:r>
        <w:rPr>
          <w:b/>
          <w:color w:val="000000"/>
        </w:rPr>
        <w:tab/>
      </w:r>
      <w:r>
        <w:rPr>
          <w:b/>
          <w:i/>
          <w:color w:val="000000"/>
          <w:sz w:val="24"/>
          <w:szCs w:val="24"/>
        </w:rPr>
        <w:t>Oprava MK v obci Kovanice, část Chvalovice</w:t>
      </w:r>
    </w:p>
    <w:p w:rsidR="00264026" w:rsidRDefault="00264026" w:rsidP="00264026">
      <w:pPr>
        <w:pBdr>
          <w:top w:val="nil"/>
          <w:left w:val="nil"/>
          <w:bottom w:val="nil"/>
          <w:right w:val="nil"/>
          <w:between w:val="nil"/>
        </w:pBdr>
        <w:spacing w:line="240" w:lineRule="auto"/>
        <w:ind w:left="0" w:right="-744" w:hanging="2"/>
        <w:rPr>
          <w:color w:val="000000"/>
        </w:rPr>
      </w:pPr>
      <w:r>
        <w:rPr>
          <w:b/>
          <w:color w:val="000000"/>
        </w:rPr>
        <w:t>Investor:</w:t>
      </w:r>
      <w:r>
        <w:rPr>
          <w:b/>
          <w:color w:val="000000"/>
        </w:rPr>
        <w:tab/>
      </w:r>
      <w:r>
        <w:rPr>
          <w:b/>
          <w:color w:val="000000"/>
        </w:rPr>
        <w:tab/>
      </w:r>
      <w:r>
        <w:rPr>
          <w:b/>
          <w:color w:val="000000"/>
        </w:rPr>
        <w:tab/>
      </w:r>
      <w:r>
        <w:rPr>
          <w:b/>
          <w:color w:val="000000"/>
        </w:rPr>
        <w:tab/>
      </w:r>
      <w:r>
        <w:rPr>
          <w:i/>
          <w:color w:val="000000"/>
        </w:rPr>
        <w:t>Obec Kovanice</w:t>
      </w:r>
    </w:p>
    <w:p w:rsidR="00264026" w:rsidRDefault="00264026" w:rsidP="00264026">
      <w:pPr>
        <w:pBdr>
          <w:top w:val="nil"/>
          <w:left w:val="nil"/>
          <w:bottom w:val="nil"/>
          <w:right w:val="nil"/>
          <w:between w:val="nil"/>
        </w:pBdr>
        <w:spacing w:line="240" w:lineRule="auto"/>
        <w:ind w:leftChars="0" w:left="2880" w:firstLineChars="0" w:firstLine="720"/>
        <w:rPr>
          <w:color w:val="000000"/>
        </w:rPr>
      </w:pPr>
      <w:r>
        <w:rPr>
          <w:color w:val="000000"/>
        </w:rPr>
        <w:t>Kovanice 101</w:t>
      </w:r>
    </w:p>
    <w:p w:rsidR="00264026" w:rsidRDefault="00264026" w:rsidP="00264026">
      <w:pPr>
        <w:pBdr>
          <w:top w:val="nil"/>
          <w:left w:val="nil"/>
          <w:bottom w:val="nil"/>
          <w:right w:val="nil"/>
          <w:between w:val="nil"/>
        </w:pBdr>
        <w:spacing w:line="240" w:lineRule="auto"/>
        <w:ind w:leftChars="0" w:left="2880" w:firstLineChars="0" w:firstLine="720"/>
        <w:rPr>
          <w:color w:val="000000"/>
        </w:rPr>
      </w:pPr>
      <w:r w:rsidRPr="00EE34CB">
        <w:rPr>
          <w:color w:val="000000"/>
        </w:rPr>
        <w:t>28</w:t>
      </w:r>
      <w:r>
        <w:rPr>
          <w:color w:val="000000"/>
        </w:rPr>
        <w:t>8 02 Nymburk</w:t>
      </w:r>
    </w:p>
    <w:p w:rsidR="00264026" w:rsidRDefault="00264026" w:rsidP="00264026">
      <w:pPr>
        <w:pBdr>
          <w:top w:val="nil"/>
          <w:left w:val="nil"/>
          <w:bottom w:val="nil"/>
          <w:right w:val="nil"/>
          <w:between w:val="nil"/>
        </w:pBdr>
        <w:spacing w:line="240" w:lineRule="auto"/>
        <w:ind w:left="0" w:hanging="2"/>
        <w:rPr>
          <w:color w:val="000000"/>
        </w:rPr>
      </w:pPr>
    </w:p>
    <w:p w:rsidR="00264026" w:rsidRDefault="00264026" w:rsidP="00264026">
      <w:pPr>
        <w:pBdr>
          <w:top w:val="nil"/>
          <w:left w:val="nil"/>
          <w:bottom w:val="nil"/>
          <w:right w:val="nil"/>
          <w:between w:val="nil"/>
        </w:pBdr>
        <w:tabs>
          <w:tab w:val="left" w:pos="3544"/>
        </w:tabs>
        <w:spacing w:line="240" w:lineRule="auto"/>
        <w:ind w:left="0" w:hanging="2"/>
        <w:rPr>
          <w:color w:val="000000"/>
        </w:rPr>
      </w:pPr>
      <w:r>
        <w:rPr>
          <w:b/>
          <w:color w:val="000000"/>
        </w:rPr>
        <w:t>Místo stavby:</w:t>
      </w:r>
      <w:r>
        <w:rPr>
          <w:b/>
          <w:color w:val="000000"/>
        </w:rPr>
        <w:tab/>
        <w:t xml:space="preserve"> </w:t>
      </w:r>
      <w:r w:rsidRPr="00264026">
        <w:rPr>
          <w:i/>
          <w:color w:val="000000"/>
        </w:rPr>
        <w:t>Chvalovice u Nymburka [671339]</w:t>
      </w:r>
    </w:p>
    <w:p w:rsidR="00264026" w:rsidRDefault="00264026" w:rsidP="00264026">
      <w:pPr>
        <w:pBdr>
          <w:top w:val="nil"/>
          <w:left w:val="nil"/>
          <w:bottom w:val="nil"/>
          <w:right w:val="nil"/>
          <w:between w:val="nil"/>
        </w:pBdr>
        <w:tabs>
          <w:tab w:val="left" w:pos="3544"/>
        </w:tabs>
        <w:spacing w:line="240" w:lineRule="auto"/>
        <w:ind w:left="0" w:hanging="2"/>
        <w:rPr>
          <w:color w:val="000000"/>
        </w:rPr>
      </w:pPr>
    </w:p>
    <w:p w:rsidR="00264026" w:rsidRPr="00264026" w:rsidRDefault="00264026" w:rsidP="00264026">
      <w:pPr>
        <w:pBdr>
          <w:top w:val="nil"/>
          <w:left w:val="nil"/>
          <w:bottom w:val="nil"/>
          <w:right w:val="nil"/>
          <w:between w:val="nil"/>
        </w:pBdr>
        <w:spacing w:line="240" w:lineRule="auto"/>
        <w:ind w:left="2158" w:hangingChars="1076" w:hanging="2160"/>
        <w:rPr>
          <w:i/>
          <w:color w:val="000000"/>
        </w:rPr>
      </w:pPr>
      <w:r>
        <w:rPr>
          <w:b/>
          <w:color w:val="000000"/>
        </w:rPr>
        <w:t>Pozemek č.:</w:t>
      </w:r>
      <w:r>
        <w:rPr>
          <w:b/>
          <w:color w:val="000000"/>
        </w:rPr>
        <w:tab/>
      </w:r>
      <w:r>
        <w:rPr>
          <w:b/>
          <w:color w:val="000000"/>
        </w:rPr>
        <w:tab/>
      </w:r>
      <w:r>
        <w:rPr>
          <w:b/>
          <w:color w:val="000000"/>
        </w:rPr>
        <w:tab/>
      </w:r>
      <w:r>
        <w:rPr>
          <w:b/>
          <w:color w:val="000000"/>
        </w:rPr>
        <w:tab/>
      </w:r>
      <w:proofErr w:type="spellStart"/>
      <w:r>
        <w:rPr>
          <w:color w:val="000000"/>
        </w:rPr>
        <w:t>p</w:t>
      </w:r>
      <w:r>
        <w:rPr>
          <w:i/>
          <w:color w:val="000000"/>
        </w:rPr>
        <w:t>oz</w:t>
      </w:r>
      <w:proofErr w:type="spellEnd"/>
      <w:r>
        <w:rPr>
          <w:i/>
          <w:color w:val="000000"/>
        </w:rPr>
        <w:t xml:space="preserve">. </w:t>
      </w:r>
      <w:proofErr w:type="spellStart"/>
      <w:r>
        <w:rPr>
          <w:i/>
          <w:color w:val="000000"/>
        </w:rPr>
        <w:t>parc</w:t>
      </w:r>
      <w:proofErr w:type="spellEnd"/>
      <w:r>
        <w:rPr>
          <w:i/>
          <w:color w:val="000000"/>
        </w:rPr>
        <w:t xml:space="preserve">. č.:  </w:t>
      </w:r>
      <w:r w:rsidRPr="00264026">
        <w:rPr>
          <w:i/>
          <w:color w:val="000000"/>
        </w:rPr>
        <w:t>543/3, 515/1, 541/7, 486/4, 514/1</w:t>
      </w:r>
    </w:p>
    <w:p w:rsidR="00264026" w:rsidRPr="00C82973" w:rsidRDefault="00264026" w:rsidP="00264026">
      <w:pPr>
        <w:pBdr>
          <w:top w:val="nil"/>
          <w:left w:val="nil"/>
          <w:bottom w:val="nil"/>
          <w:right w:val="nil"/>
          <w:between w:val="nil"/>
        </w:pBdr>
        <w:spacing w:line="240" w:lineRule="auto"/>
        <w:ind w:left="2150" w:hangingChars="1076" w:hanging="2152"/>
        <w:rPr>
          <w:i/>
          <w:color w:val="000000"/>
        </w:rPr>
      </w:pPr>
    </w:p>
    <w:p w:rsidR="00264026" w:rsidRDefault="00264026" w:rsidP="00264026">
      <w:pPr>
        <w:pBdr>
          <w:top w:val="nil"/>
          <w:left w:val="nil"/>
          <w:bottom w:val="nil"/>
          <w:right w:val="nil"/>
          <w:between w:val="nil"/>
        </w:pBdr>
        <w:spacing w:line="240" w:lineRule="auto"/>
        <w:ind w:leftChars="0" w:left="0" w:firstLineChars="0" w:firstLine="0"/>
        <w:rPr>
          <w:color w:val="000000"/>
        </w:rPr>
      </w:pPr>
    </w:p>
    <w:p w:rsidR="00264026" w:rsidRDefault="00264026" w:rsidP="00264026">
      <w:pPr>
        <w:pBdr>
          <w:top w:val="nil"/>
          <w:left w:val="nil"/>
          <w:bottom w:val="nil"/>
          <w:right w:val="nil"/>
          <w:between w:val="nil"/>
        </w:pBdr>
        <w:spacing w:line="240" w:lineRule="auto"/>
        <w:ind w:left="0" w:hanging="2"/>
        <w:rPr>
          <w:color w:val="000000"/>
        </w:rPr>
      </w:pPr>
      <w:r>
        <w:rPr>
          <w:b/>
          <w:color w:val="000000"/>
        </w:rPr>
        <w:t>Autorizoval:</w:t>
      </w:r>
      <w:r>
        <w:rPr>
          <w:b/>
          <w:color w:val="000000"/>
        </w:rPr>
        <w:tab/>
      </w:r>
      <w:r>
        <w:rPr>
          <w:b/>
          <w:color w:val="000000"/>
        </w:rPr>
        <w:tab/>
      </w:r>
      <w:r>
        <w:rPr>
          <w:b/>
          <w:color w:val="000000"/>
        </w:rPr>
        <w:tab/>
      </w:r>
      <w:r>
        <w:rPr>
          <w:b/>
          <w:color w:val="000000"/>
        </w:rPr>
        <w:tab/>
      </w:r>
      <w:r>
        <w:rPr>
          <w:i/>
          <w:color w:val="000000"/>
        </w:rPr>
        <w:t>Ing Jan Chyba</w:t>
      </w:r>
    </w:p>
    <w:p w:rsidR="00264026" w:rsidRDefault="00264026" w:rsidP="00264026">
      <w:pPr>
        <w:pBdr>
          <w:top w:val="nil"/>
          <w:left w:val="nil"/>
          <w:bottom w:val="nil"/>
          <w:right w:val="nil"/>
          <w:between w:val="nil"/>
        </w:pBdr>
        <w:spacing w:line="240" w:lineRule="auto"/>
        <w:ind w:left="0" w:hanging="2"/>
        <w:rPr>
          <w:color w:val="000000"/>
        </w:rPr>
      </w:pPr>
    </w:p>
    <w:p w:rsidR="00264026" w:rsidRDefault="00264026" w:rsidP="00264026">
      <w:pPr>
        <w:pBdr>
          <w:top w:val="nil"/>
          <w:left w:val="nil"/>
          <w:bottom w:val="nil"/>
          <w:right w:val="nil"/>
          <w:between w:val="nil"/>
        </w:pBdr>
        <w:spacing w:line="240" w:lineRule="auto"/>
        <w:ind w:left="0" w:hanging="2"/>
        <w:rPr>
          <w:color w:val="000000"/>
        </w:rPr>
      </w:pPr>
      <w:r>
        <w:rPr>
          <w:b/>
          <w:color w:val="000000"/>
        </w:rPr>
        <w:t>Stupeň PD:</w:t>
      </w:r>
      <w:r>
        <w:rPr>
          <w:b/>
          <w:color w:val="000000"/>
        </w:rPr>
        <w:tab/>
      </w:r>
      <w:r>
        <w:rPr>
          <w:b/>
          <w:color w:val="000000"/>
        </w:rPr>
        <w:tab/>
      </w:r>
      <w:r>
        <w:rPr>
          <w:b/>
          <w:color w:val="000000"/>
        </w:rPr>
        <w:tab/>
      </w:r>
      <w:r>
        <w:rPr>
          <w:b/>
          <w:color w:val="000000"/>
        </w:rPr>
        <w:tab/>
      </w:r>
      <w:r>
        <w:rPr>
          <w:bCs/>
          <w:color w:val="000000"/>
        </w:rPr>
        <w:t>DOS</w:t>
      </w: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3" w:hanging="5"/>
        <w:jc w:val="center"/>
        <w:rPr>
          <w:color w:val="000000"/>
          <w:sz w:val="48"/>
          <w:szCs w:val="48"/>
        </w:rPr>
      </w:pPr>
    </w:p>
    <w:p w:rsidR="00BC65C6" w:rsidRDefault="00BC65C6">
      <w:pPr>
        <w:keepNext/>
        <w:numPr>
          <w:ilvl w:val="4"/>
          <w:numId w:val="7"/>
        </w:numPr>
        <w:pBdr>
          <w:top w:val="nil"/>
          <w:left w:val="nil"/>
          <w:bottom w:val="nil"/>
          <w:right w:val="nil"/>
          <w:between w:val="nil"/>
        </w:pBdr>
        <w:spacing w:line="240" w:lineRule="auto"/>
        <w:ind w:left="3" w:hanging="5"/>
        <w:rPr>
          <w:b/>
          <w:color w:val="000000"/>
          <w:sz w:val="48"/>
          <w:szCs w:val="48"/>
        </w:rPr>
      </w:pPr>
    </w:p>
    <w:p w:rsidR="00BC65C6" w:rsidRDefault="00F76FD0">
      <w:pPr>
        <w:keepNext/>
        <w:numPr>
          <w:ilvl w:val="4"/>
          <w:numId w:val="7"/>
        </w:numPr>
        <w:pBdr>
          <w:top w:val="nil"/>
          <w:left w:val="nil"/>
          <w:bottom w:val="nil"/>
          <w:right w:val="nil"/>
          <w:between w:val="nil"/>
        </w:pBdr>
        <w:spacing w:line="240" w:lineRule="auto"/>
        <w:ind w:left="4" w:hanging="6"/>
        <w:jc w:val="center"/>
        <w:rPr>
          <w:b/>
          <w:color w:val="000000"/>
          <w:sz w:val="72"/>
          <w:szCs w:val="72"/>
        </w:rPr>
      </w:pPr>
      <w:r>
        <w:rPr>
          <w:b/>
          <w:color w:val="000000"/>
          <w:sz w:val="64"/>
          <w:szCs w:val="64"/>
        </w:rPr>
        <w:t>B. Souhrnná technická zpráva</w:t>
      </w:r>
    </w:p>
    <w:p w:rsidR="00A670D6" w:rsidRDefault="00A670D6" w:rsidP="00A670D6">
      <w:pPr>
        <w:keepNext/>
        <w:numPr>
          <w:ilvl w:val="4"/>
          <w:numId w:val="7"/>
        </w:numPr>
        <w:pBdr>
          <w:top w:val="nil"/>
          <w:left w:val="nil"/>
          <w:bottom w:val="nil"/>
          <w:right w:val="nil"/>
          <w:between w:val="nil"/>
        </w:pBdr>
        <w:spacing w:line="240" w:lineRule="auto"/>
        <w:ind w:left="2" w:hanging="4"/>
        <w:jc w:val="center"/>
        <w:rPr>
          <w:b/>
          <w:color w:val="000000"/>
          <w:sz w:val="72"/>
          <w:szCs w:val="72"/>
        </w:rPr>
      </w:pPr>
      <w:r>
        <w:rPr>
          <w:b/>
          <w:color w:val="000000"/>
          <w:sz w:val="40"/>
          <w:szCs w:val="40"/>
        </w:rPr>
        <w:t xml:space="preserve">dle </w:t>
      </w:r>
      <w:proofErr w:type="spellStart"/>
      <w:r>
        <w:rPr>
          <w:b/>
          <w:color w:val="000000"/>
          <w:sz w:val="40"/>
          <w:szCs w:val="40"/>
        </w:rPr>
        <w:t>vyhl</w:t>
      </w:r>
      <w:proofErr w:type="spellEnd"/>
      <w:r>
        <w:rPr>
          <w:b/>
          <w:color w:val="000000"/>
          <w:sz w:val="40"/>
          <w:szCs w:val="40"/>
        </w:rPr>
        <w:t>. 499/2006 Sb., příloha č. 6</w:t>
      </w:r>
    </w:p>
    <w:p w:rsidR="00BC65C6" w:rsidRDefault="00BC65C6">
      <w:pPr>
        <w:pBdr>
          <w:top w:val="nil"/>
          <w:left w:val="nil"/>
          <w:bottom w:val="nil"/>
          <w:right w:val="nil"/>
          <w:between w:val="nil"/>
        </w:pBdr>
        <w:spacing w:line="240" w:lineRule="auto"/>
        <w:ind w:left="5" w:hanging="7"/>
        <w:rPr>
          <w:color w:val="000000"/>
          <w:sz w:val="72"/>
          <w:szCs w:val="72"/>
        </w:rPr>
      </w:pPr>
    </w:p>
    <w:p w:rsidR="00BC65C6" w:rsidRDefault="00BC65C6">
      <w:pPr>
        <w:pBdr>
          <w:top w:val="nil"/>
          <w:left w:val="nil"/>
          <w:bottom w:val="nil"/>
          <w:right w:val="nil"/>
          <w:between w:val="nil"/>
        </w:pBdr>
        <w:spacing w:line="240" w:lineRule="auto"/>
        <w:ind w:left="5" w:hanging="7"/>
        <w:rPr>
          <w:color w:val="000000"/>
          <w:sz w:val="72"/>
          <w:szCs w:val="72"/>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BC65C6">
      <w:pPr>
        <w:pBdr>
          <w:top w:val="nil"/>
          <w:left w:val="nil"/>
          <w:bottom w:val="nil"/>
          <w:right w:val="nil"/>
          <w:between w:val="nil"/>
        </w:pBdr>
        <w:spacing w:line="240" w:lineRule="auto"/>
        <w:ind w:left="0" w:hanging="2"/>
        <w:rPr>
          <w:color w:val="000000"/>
          <w:sz w:val="24"/>
          <w:szCs w:val="24"/>
        </w:rPr>
      </w:pPr>
    </w:p>
    <w:p w:rsidR="00264026" w:rsidRDefault="00264026" w:rsidP="00264026">
      <w:pPr>
        <w:pBdr>
          <w:top w:val="nil"/>
          <w:left w:val="nil"/>
          <w:bottom w:val="nil"/>
          <w:right w:val="nil"/>
          <w:between w:val="nil"/>
        </w:pBdr>
        <w:spacing w:line="240" w:lineRule="auto"/>
        <w:ind w:left="0" w:hanging="2"/>
        <w:rPr>
          <w:color w:val="000000"/>
        </w:rPr>
      </w:pPr>
      <w:r>
        <w:rPr>
          <w:b/>
          <w:color w:val="000000"/>
        </w:rPr>
        <w:t>Vypracoval:</w:t>
      </w:r>
      <w:r>
        <w:rPr>
          <w:b/>
          <w:color w:val="000000"/>
        </w:rPr>
        <w:tab/>
      </w:r>
      <w:r>
        <w:rPr>
          <w:b/>
          <w:color w:val="000000"/>
        </w:rPr>
        <w:tab/>
      </w:r>
      <w:r>
        <w:rPr>
          <w:b/>
          <w:color w:val="000000"/>
        </w:rPr>
        <w:tab/>
      </w:r>
      <w:r>
        <w:rPr>
          <w:i/>
          <w:color w:val="000000"/>
        </w:rPr>
        <w:t>Vojtěch Musil</w:t>
      </w:r>
    </w:p>
    <w:p w:rsidR="00264026" w:rsidRDefault="00264026" w:rsidP="00264026">
      <w:pPr>
        <w:pBdr>
          <w:top w:val="nil"/>
          <w:left w:val="nil"/>
          <w:bottom w:val="nil"/>
          <w:right w:val="nil"/>
          <w:between w:val="nil"/>
        </w:pBdr>
        <w:spacing w:line="240" w:lineRule="auto"/>
        <w:ind w:left="0" w:hanging="2"/>
        <w:rPr>
          <w:color w:val="000000"/>
        </w:rPr>
      </w:pPr>
    </w:p>
    <w:p w:rsidR="00264026" w:rsidRDefault="00264026" w:rsidP="00264026">
      <w:pPr>
        <w:pBdr>
          <w:top w:val="nil"/>
          <w:left w:val="nil"/>
          <w:bottom w:val="nil"/>
          <w:right w:val="nil"/>
          <w:between w:val="nil"/>
        </w:pBdr>
        <w:spacing w:line="240" w:lineRule="auto"/>
        <w:ind w:left="0" w:hanging="2"/>
        <w:rPr>
          <w:i/>
          <w:color w:val="000000"/>
        </w:rPr>
      </w:pPr>
      <w:r>
        <w:rPr>
          <w:b/>
          <w:color w:val="000000"/>
        </w:rPr>
        <w:t>Datum:</w:t>
      </w:r>
      <w:r>
        <w:rPr>
          <w:i/>
          <w:color w:val="000000"/>
        </w:rPr>
        <w:tab/>
      </w:r>
      <w:r>
        <w:rPr>
          <w:i/>
          <w:color w:val="000000"/>
        </w:rPr>
        <w:tab/>
      </w:r>
      <w:r>
        <w:rPr>
          <w:i/>
          <w:color w:val="000000"/>
        </w:rPr>
        <w:tab/>
      </w:r>
      <w:r>
        <w:rPr>
          <w:i/>
          <w:color w:val="000000"/>
        </w:rPr>
        <w:tab/>
        <w:t>Listopad 2025</w:t>
      </w:r>
    </w:p>
    <w:p w:rsidR="00BC65C6" w:rsidRDefault="00BC65C6">
      <w:pPr>
        <w:pBdr>
          <w:top w:val="nil"/>
          <w:left w:val="nil"/>
          <w:bottom w:val="nil"/>
          <w:right w:val="nil"/>
          <w:between w:val="nil"/>
        </w:pBdr>
        <w:spacing w:line="240" w:lineRule="auto"/>
        <w:ind w:left="0" w:hanging="2"/>
        <w:jc w:val="both"/>
        <w:rPr>
          <w:color w:val="000000"/>
        </w:rPr>
      </w:pPr>
    </w:p>
    <w:p w:rsidR="00264026" w:rsidRDefault="00264026">
      <w:pPr>
        <w:pBdr>
          <w:top w:val="nil"/>
          <w:left w:val="nil"/>
          <w:bottom w:val="nil"/>
          <w:right w:val="nil"/>
          <w:between w:val="nil"/>
        </w:pBdr>
        <w:spacing w:line="240" w:lineRule="auto"/>
        <w:ind w:left="0" w:hanging="2"/>
        <w:jc w:val="both"/>
        <w:rPr>
          <w:color w:val="000000"/>
        </w:rPr>
      </w:pPr>
    </w:p>
    <w:p w:rsidR="00264026" w:rsidRDefault="00264026">
      <w:pPr>
        <w:pBdr>
          <w:top w:val="nil"/>
          <w:left w:val="nil"/>
          <w:bottom w:val="nil"/>
          <w:right w:val="nil"/>
          <w:between w:val="nil"/>
        </w:pBdr>
        <w:spacing w:line="240" w:lineRule="auto"/>
        <w:ind w:left="0" w:hanging="2"/>
        <w:jc w:val="both"/>
        <w:rPr>
          <w:color w:val="000000"/>
        </w:rPr>
      </w:pPr>
    </w:p>
    <w:p w:rsidR="00264026" w:rsidRDefault="00264026">
      <w:pPr>
        <w:pBdr>
          <w:top w:val="nil"/>
          <w:left w:val="nil"/>
          <w:bottom w:val="nil"/>
          <w:right w:val="nil"/>
          <w:between w:val="nil"/>
        </w:pBdr>
        <w:spacing w:line="240" w:lineRule="auto"/>
        <w:ind w:left="0" w:hanging="2"/>
        <w:jc w:val="both"/>
        <w:rPr>
          <w:color w:val="000000"/>
        </w:rPr>
      </w:pPr>
    </w:p>
    <w:p w:rsidR="00264026" w:rsidRDefault="00264026">
      <w:pPr>
        <w:pBdr>
          <w:top w:val="nil"/>
          <w:left w:val="nil"/>
          <w:bottom w:val="nil"/>
          <w:right w:val="nil"/>
          <w:between w:val="nil"/>
        </w:pBdr>
        <w:spacing w:line="240" w:lineRule="auto"/>
        <w:ind w:left="0" w:hanging="2"/>
        <w:jc w:val="both"/>
        <w:rPr>
          <w:color w:val="000000"/>
        </w:rPr>
      </w:pPr>
    </w:p>
    <w:p w:rsidR="00264026" w:rsidRDefault="00264026">
      <w:pPr>
        <w:pBdr>
          <w:top w:val="nil"/>
          <w:left w:val="nil"/>
          <w:bottom w:val="nil"/>
          <w:right w:val="nil"/>
          <w:between w:val="nil"/>
        </w:pBdr>
        <w:spacing w:line="240" w:lineRule="auto"/>
        <w:ind w:left="0" w:hanging="2"/>
        <w:jc w:val="both"/>
        <w:rPr>
          <w:color w:val="000000"/>
        </w:rPr>
      </w:pPr>
    </w:p>
    <w:p w:rsidR="00727608" w:rsidRDefault="00727608">
      <w:pPr>
        <w:pBdr>
          <w:top w:val="nil"/>
          <w:left w:val="nil"/>
          <w:bottom w:val="nil"/>
          <w:right w:val="nil"/>
          <w:between w:val="nil"/>
        </w:pBdr>
        <w:spacing w:line="240" w:lineRule="auto"/>
        <w:ind w:left="0" w:hanging="2"/>
        <w:jc w:val="both"/>
        <w:rPr>
          <w:color w:val="000000"/>
        </w:rPr>
      </w:pPr>
    </w:p>
    <w:p w:rsidR="00727608" w:rsidRDefault="00727608">
      <w:pPr>
        <w:pBdr>
          <w:top w:val="nil"/>
          <w:left w:val="nil"/>
          <w:bottom w:val="nil"/>
          <w:right w:val="nil"/>
          <w:between w:val="nil"/>
        </w:pBdr>
        <w:spacing w:line="240" w:lineRule="auto"/>
        <w:ind w:left="0" w:hanging="2"/>
        <w:jc w:val="both"/>
        <w:rPr>
          <w:color w:val="000000"/>
        </w:rPr>
      </w:pPr>
    </w:p>
    <w:p w:rsidR="00BC65C6" w:rsidRDefault="00BC65C6">
      <w:pPr>
        <w:pBdr>
          <w:top w:val="nil"/>
          <w:left w:val="nil"/>
          <w:bottom w:val="nil"/>
          <w:right w:val="nil"/>
          <w:between w:val="nil"/>
        </w:pBdr>
        <w:spacing w:line="240" w:lineRule="auto"/>
        <w:ind w:left="0" w:hanging="2"/>
        <w:jc w:val="both"/>
        <w:rPr>
          <w:color w:val="000000"/>
        </w:rPr>
      </w:pPr>
    </w:p>
    <w:p w:rsidR="00BC65C6" w:rsidRDefault="00BC65C6">
      <w:pPr>
        <w:pBdr>
          <w:top w:val="nil"/>
          <w:left w:val="nil"/>
          <w:bottom w:val="nil"/>
          <w:right w:val="nil"/>
          <w:between w:val="nil"/>
        </w:pBdr>
        <w:spacing w:line="240" w:lineRule="auto"/>
        <w:ind w:left="0" w:hanging="2"/>
        <w:jc w:val="both"/>
        <w:rPr>
          <w:color w:val="000000"/>
        </w:rPr>
      </w:pPr>
    </w:p>
    <w:p w:rsidR="00BC65C6" w:rsidRDefault="00F76FD0">
      <w:pPr>
        <w:pBdr>
          <w:top w:val="nil"/>
          <w:left w:val="nil"/>
          <w:bottom w:val="nil"/>
          <w:right w:val="nil"/>
          <w:between w:val="nil"/>
        </w:pBdr>
        <w:spacing w:line="240" w:lineRule="auto"/>
        <w:ind w:left="0" w:hanging="2"/>
        <w:jc w:val="both"/>
        <w:rPr>
          <w:color w:val="000000"/>
        </w:rPr>
      </w:pPr>
      <w:r>
        <w:rPr>
          <w:b/>
          <w:color w:val="000000"/>
          <w:sz w:val="24"/>
          <w:szCs w:val="24"/>
        </w:rPr>
        <w:t xml:space="preserve">B.  </w:t>
      </w:r>
      <w:r>
        <w:rPr>
          <w:b/>
          <w:color w:val="000000"/>
          <w:sz w:val="24"/>
          <w:szCs w:val="24"/>
          <w:u w:val="single"/>
        </w:rPr>
        <w:t>SOUHRNNÁ TECHNICKÁ ZPRÁVA</w:t>
      </w:r>
    </w:p>
    <w:p w:rsidR="00BC65C6" w:rsidRDefault="00BC65C6">
      <w:pPr>
        <w:pBdr>
          <w:top w:val="nil"/>
          <w:left w:val="nil"/>
          <w:bottom w:val="nil"/>
          <w:right w:val="nil"/>
          <w:between w:val="nil"/>
        </w:pBdr>
        <w:spacing w:line="240" w:lineRule="auto"/>
        <w:ind w:left="0" w:hanging="2"/>
        <w:jc w:val="both"/>
        <w:rPr>
          <w:color w:val="000000"/>
        </w:rPr>
      </w:pPr>
    </w:p>
    <w:p w:rsidR="00BC65C6" w:rsidRDefault="00F76FD0">
      <w:pPr>
        <w:pBdr>
          <w:top w:val="nil"/>
          <w:left w:val="nil"/>
          <w:bottom w:val="nil"/>
          <w:right w:val="nil"/>
          <w:between w:val="nil"/>
        </w:pBdr>
        <w:spacing w:line="240" w:lineRule="auto"/>
        <w:ind w:left="0" w:hanging="2"/>
        <w:rPr>
          <w:color w:val="000000"/>
          <w:sz w:val="24"/>
          <w:szCs w:val="24"/>
        </w:rPr>
      </w:pPr>
      <w:r>
        <w:rPr>
          <w:b/>
          <w:color w:val="000000"/>
          <w:sz w:val="24"/>
          <w:szCs w:val="24"/>
        </w:rPr>
        <w:t xml:space="preserve">B.1 </w:t>
      </w:r>
      <w:r>
        <w:rPr>
          <w:b/>
          <w:color w:val="000000"/>
          <w:sz w:val="24"/>
          <w:szCs w:val="24"/>
          <w:u w:val="single"/>
        </w:rPr>
        <w:t xml:space="preserve">Popis </w:t>
      </w:r>
      <w:r w:rsidR="008E1EF3">
        <w:rPr>
          <w:b/>
          <w:color w:val="000000"/>
          <w:sz w:val="24"/>
          <w:szCs w:val="24"/>
          <w:u w:val="single"/>
        </w:rPr>
        <w:t xml:space="preserve">a zhodnocení </w:t>
      </w:r>
      <w:r>
        <w:rPr>
          <w:b/>
          <w:color w:val="000000"/>
          <w:sz w:val="24"/>
          <w:szCs w:val="24"/>
          <w:u w:val="single"/>
        </w:rPr>
        <w:t xml:space="preserve">území </w:t>
      </w:r>
    </w:p>
    <w:p w:rsidR="00BC65C6" w:rsidRDefault="00BC65C6">
      <w:pPr>
        <w:pBdr>
          <w:top w:val="nil"/>
          <w:left w:val="nil"/>
          <w:bottom w:val="nil"/>
          <w:right w:val="nil"/>
          <w:between w:val="nil"/>
        </w:pBdr>
        <w:spacing w:line="240" w:lineRule="auto"/>
        <w:ind w:left="0" w:hanging="2"/>
        <w:rPr>
          <w:color w:val="000000"/>
          <w:sz w:val="24"/>
          <w:szCs w:val="24"/>
        </w:rPr>
      </w:pPr>
    </w:p>
    <w:p w:rsidR="00BC65C6" w:rsidRDefault="00F76FD0">
      <w:pPr>
        <w:pBdr>
          <w:top w:val="nil"/>
          <w:left w:val="nil"/>
          <w:bottom w:val="nil"/>
          <w:right w:val="nil"/>
          <w:between w:val="nil"/>
        </w:pBdr>
        <w:spacing w:line="240" w:lineRule="auto"/>
        <w:ind w:left="0" w:hanging="2"/>
        <w:rPr>
          <w:color w:val="000000"/>
          <w:sz w:val="24"/>
          <w:szCs w:val="24"/>
        </w:rPr>
      </w:pPr>
      <w:r>
        <w:rPr>
          <w:i/>
          <w:color w:val="000000"/>
        </w:rPr>
        <w:t>a)</w:t>
      </w:r>
      <w:r>
        <w:rPr>
          <w:color w:val="000000"/>
        </w:rPr>
        <w:t xml:space="preserve"> </w:t>
      </w:r>
      <w:r w:rsidR="008E1EF3" w:rsidRPr="008E1EF3">
        <w:rPr>
          <w:i/>
          <w:color w:val="000000"/>
        </w:rPr>
        <w:t>charakteristika území, pozemků a staveb na nich, zastavěné území a nezastavěné území, dosavadní využití a zastavěnost územ</w:t>
      </w:r>
      <w:r w:rsidR="008E1EF3">
        <w:rPr>
          <w:i/>
          <w:color w:val="000000"/>
        </w:rPr>
        <w:t>í</w:t>
      </w:r>
    </w:p>
    <w:p w:rsidR="00BC65C6" w:rsidRPr="00E06132" w:rsidRDefault="00F96506">
      <w:pPr>
        <w:pBdr>
          <w:top w:val="nil"/>
          <w:left w:val="nil"/>
          <w:bottom w:val="nil"/>
          <w:right w:val="nil"/>
          <w:between w:val="nil"/>
        </w:pBdr>
        <w:spacing w:line="240" w:lineRule="auto"/>
        <w:ind w:left="0" w:hanging="2"/>
        <w:jc w:val="both"/>
        <w:rPr>
          <w:color w:val="000000" w:themeColor="text1"/>
        </w:rPr>
      </w:pPr>
      <w:r>
        <w:rPr>
          <w:color w:val="000000"/>
        </w:rPr>
        <w:t xml:space="preserve">Zájmový prostor leží v obci </w:t>
      </w:r>
      <w:r w:rsidR="00264026">
        <w:rPr>
          <w:color w:val="000000"/>
        </w:rPr>
        <w:t>Kovanice</w:t>
      </w:r>
      <w:r>
        <w:rPr>
          <w:color w:val="000000"/>
        </w:rPr>
        <w:t xml:space="preserve">. </w:t>
      </w:r>
      <w:r w:rsidR="001B57C8">
        <w:rPr>
          <w:color w:val="000000"/>
        </w:rPr>
        <w:t xml:space="preserve">Komunikace je </w:t>
      </w:r>
      <w:r w:rsidR="00956B60">
        <w:rPr>
          <w:color w:val="000000"/>
        </w:rPr>
        <w:t>napojena</w:t>
      </w:r>
      <w:r w:rsidR="004237E1">
        <w:rPr>
          <w:color w:val="000000"/>
        </w:rPr>
        <w:t xml:space="preserve"> na s</w:t>
      </w:r>
      <w:r w:rsidR="004237E1" w:rsidRPr="004237E1">
        <w:rPr>
          <w:color w:val="000000"/>
        </w:rPr>
        <w:t>ilnic</w:t>
      </w:r>
      <w:r w:rsidR="004237E1">
        <w:rPr>
          <w:color w:val="000000"/>
        </w:rPr>
        <w:t>i</w:t>
      </w:r>
      <w:r w:rsidR="004237E1" w:rsidRPr="004237E1">
        <w:rPr>
          <w:color w:val="000000"/>
        </w:rPr>
        <w:t xml:space="preserve"> II/</w:t>
      </w:r>
      <w:r w:rsidR="00264026">
        <w:rPr>
          <w:color w:val="000000"/>
        </w:rPr>
        <w:t>503</w:t>
      </w:r>
      <w:r>
        <w:rPr>
          <w:color w:val="000000"/>
        </w:rPr>
        <w:t xml:space="preserve">. </w:t>
      </w:r>
      <w:r w:rsidR="00446B04">
        <w:t>Je nutné provést odstranění špatného stavebně-technického stavu vozovky (masivní degradace a únava asfaltem, degradace pojiv vzhledem ke stáří, ztráta původních reologických vlastností pojiv a schopnosti odolávat účinkům zatížení a klimatickým vlivům, nekvalitně provedená obrusná vrstva s velmi vysokou mezerovitostí umožňující zatékání vody do konstrukce, hlavně poruchy krytu, trhliny - zatékání vody do konstrukce).</w:t>
      </w:r>
      <w:r w:rsidR="00C81FAD">
        <w:rPr>
          <w:color w:val="000000" w:themeColor="text1"/>
        </w:rPr>
        <w:t xml:space="preserve">Místní komunikace </w:t>
      </w:r>
      <w:r w:rsidR="00236DC7">
        <w:rPr>
          <w:color w:val="000000" w:themeColor="text1"/>
        </w:rPr>
        <w:t xml:space="preserve">proměnlivé </w:t>
      </w:r>
      <w:r w:rsidR="00C81FAD">
        <w:rPr>
          <w:color w:val="000000" w:themeColor="text1"/>
        </w:rPr>
        <w:t>šíř</w:t>
      </w:r>
      <w:r w:rsidR="00264026">
        <w:rPr>
          <w:color w:val="000000" w:themeColor="text1"/>
        </w:rPr>
        <w:t>ek 4 a 5</w:t>
      </w:r>
      <w:r w:rsidR="00FE4DB9">
        <w:rPr>
          <w:color w:val="000000" w:themeColor="text1"/>
        </w:rPr>
        <w:t xml:space="preserve"> </w:t>
      </w:r>
      <w:r w:rsidR="00C81FAD">
        <w:rPr>
          <w:color w:val="000000" w:themeColor="text1"/>
        </w:rPr>
        <w:t>m se nachází v zastavěném území</w:t>
      </w:r>
      <w:r w:rsidR="00711AC9" w:rsidRPr="00E06132">
        <w:rPr>
          <w:color w:val="000000" w:themeColor="text1"/>
        </w:rPr>
        <w:t xml:space="preserve">. </w:t>
      </w:r>
      <w:r w:rsidR="005267FB">
        <w:rPr>
          <w:color w:val="000000" w:themeColor="text1"/>
        </w:rPr>
        <w:t>Délka komunikace</w:t>
      </w:r>
      <w:r w:rsidR="00E06132" w:rsidRPr="00E06132">
        <w:rPr>
          <w:color w:val="000000" w:themeColor="text1"/>
        </w:rPr>
        <w:t xml:space="preserve"> se rekonstrukcí nezmění a v celé délce </w:t>
      </w:r>
      <w:r w:rsidR="00AD751E">
        <w:rPr>
          <w:color w:val="000000" w:themeColor="text1"/>
        </w:rPr>
        <w:t xml:space="preserve">zůstane v původní </w:t>
      </w:r>
      <w:r w:rsidR="002F2920">
        <w:rPr>
          <w:color w:val="000000" w:themeColor="text1"/>
        </w:rPr>
        <w:t>šířce</w:t>
      </w:r>
      <w:r w:rsidR="00AD751E">
        <w:rPr>
          <w:color w:val="000000" w:themeColor="text1"/>
        </w:rPr>
        <w:t xml:space="preserve"> komunikace.</w:t>
      </w:r>
      <w:r w:rsidR="00E83A62">
        <w:rPr>
          <w:color w:val="000000" w:themeColor="text1"/>
        </w:rPr>
        <w:t xml:space="preserve"> </w:t>
      </w:r>
      <w:r w:rsidR="00E83A62">
        <w:t>Odstraněním poruch v povrchu vozovky dojde k zvýšení standardu pro provoz vozidel, prodloužení životnosti a ke zvýšení bezpečnosti provozu</w:t>
      </w:r>
    </w:p>
    <w:p w:rsidR="00C35AE6" w:rsidRPr="00E06132" w:rsidRDefault="00C35AE6">
      <w:pPr>
        <w:pBdr>
          <w:top w:val="nil"/>
          <w:left w:val="nil"/>
          <w:bottom w:val="nil"/>
          <w:right w:val="nil"/>
          <w:between w:val="nil"/>
        </w:pBdr>
        <w:spacing w:line="240" w:lineRule="auto"/>
        <w:ind w:left="0" w:hanging="2"/>
        <w:jc w:val="both"/>
        <w:rPr>
          <w:color w:val="000000" w:themeColor="text1"/>
          <w:highlight w:val="yellow"/>
        </w:rPr>
      </w:pPr>
    </w:p>
    <w:p w:rsidR="00BC65C6" w:rsidRDefault="00F76FD0" w:rsidP="00C8644C">
      <w:pPr>
        <w:pBdr>
          <w:top w:val="nil"/>
          <w:left w:val="nil"/>
          <w:bottom w:val="nil"/>
          <w:right w:val="nil"/>
          <w:between w:val="nil"/>
        </w:pBdr>
        <w:spacing w:line="240" w:lineRule="auto"/>
        <w:ind w:left="0" w:hanging="2"/>
        <w:rPr>
          <w:color w:val="000000"/>
        </w:rPr>
      </w:pPr>
      <w:r>
        <w:rPr>
          <w:i/>
          <w:color w:val="000000"/>
        </w:rPr>
        <w:t xml:space="preserve">b) </w:t>
      </w:r>
      <w:r w:rsidR="00047BAE">
        <w:rPr>
          <w:i/>
          <w:color w:val="000000"/>
        </w:rPr>
        <w:tab/>
      </w:r>
      <w:r w:rsidR="008E1EF3" w:rsidRPr="008E1EF3">
        <w:rPr>
          <w:i/>
          <w:color w:val="000000"/>
        </w:rPr>
        <w:t>údaje o souladu s územně plánovací dokumentací, s cíli a úkoly územního plánování, včetně informace o vydané územně plánovací dokumentaci</w:t>
      </w:r>
    </w:p>
    <w:p w:rsidR="00BC65C6" w:rsidRDefault="006E4F54" w:rsidP="001E564E">
      <w:pPr>
        <w:pBdr>
          <w:top w:val="nil"/>
          <w:left w:val="nil"/>
          <w:bottom w:val="nil"/>
          <w:right w:val="nil"/>
          <w:between w:val="nil"/>
        </w:pBdr>
        <w:spacing w:line="360" w:lineRule="auto"/>
        <w:ind w:left="0" w:hanging="2"/>
        <w:jc w:val="both"/>
        <w:rPr>
          <w:color w:val="000000"/>
        </w:rPr>
      </w:pPr>
      <w:r>
        <w:rPr>
          <w:color w:val="000000"/>
        </w:rPr>
        <w:t xml:space="preserve">Jedná se o </w:t>
      </w:r>
      <w:r w:rsidR="00AD751E">
        <w:rPr>
          <w:color w:val="000000"/>
        </w:rPr>
        <w:t>opravu</w:t>
      </w:r>
      <w:r w:rsidR="00673CDC">
        <w:rPr>
          <w:color w:val="000000"/>
        </w:rPr>
        <w:t xml:space="preserve"> a výměnu</w:t>
      </w:r>
      <w:r w:rsidR="00AD751E">
        <w:rPr>
          <w:color w:val="000000"/>
        </w:rPr>
        <w:t xml:space="preserve"> krytu vozovky </w:t>
      </w:r>
      <w:r w:rsidR="00673CDC">
        <w:rPr>
          <w:color w:val="000000"/>
        </w:rPr>
        <w:t xml:space="preserve">v obci </w:t>
      </w:r>
      <w:r w:rsidR="00264026">
        <w:rPr>
          <w:color w:val="000000"/>
        </w:rPr>
        <w:t>Kovanice</w:t>
      </w:r>
      <w:r w:rsidR="00673CDC">
        <w:rPr>
          <w:color w:val="000000"/>
        </w:rPr>
        <w:t xml:space="preserve">. </w:t>
      </w:r>
      <w:r w:rsidR="001E564E" w:rsidRPr="001E564E">
        <w:rPr>
          <w:color w:val="000000"/>
        </w:rPr>
        <w:t>Řešený objekt je v souladu s územním plánem města. Projektová dokumentace</w:t>
      </w:r>
      <w:r w:rsidR="001E564E">
        <w:rPr>
          <w:color w:val="000000"/>
        </w:rPr>
        <w:t xml:space="preserve"> </w:t>
      </w:r>
      <w:r w:rsidR="001E564E" w:rsidRPr="001E564E">
        <w:rPr>
          <w:color w:val="000000"/>
        </w:rPr>
        <w:t>respektuje regulační podmínky daného místa.</w:t>
      </w:r>
    </w:p>
    <w:p w:rsidR="00BC65C6" w:rsidRDefault="00BC65C6">
      <w:pPr>
        <w:pBdr>
          <w:top w:val="nil"/>
          <w:left w:val="nil"/>
          <w:bottom w:val="nil"/>
          <w:right w:val="nil"/>
          <w:between w:val="nil"/>
        </w:pBdr>
        <w:spacing w:line="240" w:lineRule="auto"/>
        <w:ind w:left="0" w:hanging="2"/>
        <w:rPr>
          <w:color w:val="000000"/>
        </w:rPr>
      </w:pPr>
    </w:p>
    <w:p w:rsidR="00BC65C6" w:rsidRDefault="00F76FD0" w:rsidP="00047BAE">
      <w:pPr>
        <w:pBdr>
          <w:top w:val="nil"/>
          <w:left w:val="nil"/>
          <w:bottom w:val="nil"/>
          <w:right w:val="nil"/>
          <w:between w:val="nil"/>
        </w:pBdr>
        <w:spacing w:line="240" w:lineRule="auto"/>
        <w:ind w:leftChars="0" w:left="0" w:firstLineChars="0" w:firstLine="0"/>
        <w:rPr>
          <w:color w:val="000000"/>
        </w:rPr>
      </w:pPr>
      <w:r>
        <w:rPr>
          <w:i/>
          <w:color w:val="000000"/>
        </w:rPr>
        <w:t xml:space="preserve"> c)</w:t>
      </w:r>
      <w:r w:rsidR="00047BAE">
        <w:rPr>
          <w:i/>
          <w:color w:val="000000"/>
        </w:rPr>
        <w:tab/>
      </w:r>
      <w:r>
        <w:rPr>
          <w:i/>
          <w:color w:val="000000"/>
        </w:rPr>
        <w:t xml:space="preserve"> </w:t>
      </w:r>
      <w:r w:rsidR="00047BAE" w:rsidRPr="00047BAE">
        <w:rPr>
          <w:i/>
          <w:color w:val="000000"/>
        </w:rPr>
        <w:t>informace o vydaných rozhodnutích o povolení výjimky z obecných požadavků na využívání území</w:t>
      </w:r>
      <w:r>
        <w:rPr>
          <w:i/>
          <w:color w:val="000000"/>
        </w:rPr>
        <w:t>,</w:t>
      </w:r>
    </w:p>
    <w:p w:rsidR="001F7DDC" w:rsidRDefault="001F7DDC" w:rsidP="001F7DDC">
      <w:pPr>
        <w:pBdr>
          <w:top w:val="nil"/>
          <w:left w:val="nil"/>
          <w:bottom w:val="nil"/>
          <w:right w:val="nil"/>
          <w:between w:val="nil"/>
        </w:pBdr>
        <w:spacing w:line="360" w:lineRule="auto"/>
        <w:ind w:left="0" w:hanging="2"/>
        <w:jc w:val="both"/>
        <w:rPr>
          <w:color w:val="000000"/>
        </w:rPr>
      </w:pPr>
      <w:r>
        <w:rPr>
          <w:color w:val="000000"/>
        </w:rPr>
        <w:t>Podmínky dotčených orgánů byla</w:t>
      </w:r>
      <w:r w:rsidR="002F2920">
        <w:rPr>
          <w:color w:val="000000"/>
        </w:rPr>
        <w:t xml:space="preserve"> nebo budou</w:t>
      </w:r>
      <w:r>
        <w:rPr>
          <w:color w:val="000000"/>
        </w:rPr>
        <w:t xml:space="preserve"> zapracována do PD.</w:t>
      </w:r>
    </w:p>
    <w:p w:rsidR="00BC65C6" w:rsidRDefault="00BC65C6">
      <w:pPr>
        <w:pBdr>
          <w:top w:val="nil"/>
          <w:left w:val="nil"/>
          <w:bottom w:val="nil"/>
          <w:right w:val="nil"/>
          <w:between w:val="nil"/>
        </w:pBdr>
        <w:spacing w:line="360" w:lineRule="auto"/>
        <w:ind w:left="0" w:hanging="2"/>
        <w:jc w:val="both"/>
        <w:rPr>
          <w:color w:val="000000"/>
        </w:rPr>
      </w:pPr>
    </w:p>
    <w:p w:rsidR="00BC65C6" w:rsidRDefault="00F76FD0" w:rsidP="00047BAE">
      <w:pPr>
        <w:pBdr>
          <w:top w:val="nil"/>
          <w:left w:val="nil"/>
          <w:bottom w:val="nil"/>
          <w:right w:val="nil"/>
          <w:between w:val="nil"/>
        </w:pBdr>
        <w:spacing w:line="240" w:lineRule="auto"/>
        <w:ind w:leftChars="0" w:left="0" w:firstLineChars="0" w:firstLine="0"/>
        <w:rPr>
          <w:color w:val="000000"/>
        </w:rPr>
      </w:pPr>
      <w:r>
        <w:rPr>
          <w:i/>
          <w:color w:val="000000"/>
        </w:rPr>
        <w:t>d)</w:t>
      </w:r>
      <w:r w:rsidR="00047BAE">
        <w:rPr>
          <w:i/>
          <w:color w:val="000000"/>
        </w:rPr>
        <w:tab/>
      </w:r>
      <w:r w:rsidR="00047BAE" w:rsidRPr="00047BAE">
        <w:rPr>
          <w:i/>
          <w:color w:val="000000"/>
        </w:rPr>
        <w:t>informace o tom, zda a v jakých částech dokumentace jsou zohledněny podmínky závazných stanovisek dotčených orgánů</w:t>
      </w:r>
    </w:p>
    <w:p w:rsidR="001F7DDC" w:rsidRDefault="001F7DDC" w:rsidP="001F7DDC">
      <w:pPr>
        <w:pBdr>
          <w:top w:val="nil"/>
          <w:left w:val="nil"/>
          <w:bottom w:val="nil"/>
          <w:right w:val="nil"/>
          <w:between w:val="nil"/>
        </w:pBdr>
        <w:spacing w:line="360" w:lineRule="auto"/>
        <w:ind w:left="0" w:hanging="2"/>
        <w:jc w:val="both"/>
        <w:rPr>
          <w:color w:val="000000"/>
        </w:rPr>
      </w:pPr>
      <w:r>
        <w:rPr>
          <w:color w:val="000000"/>
        </w:rPr>
        <w:t>Podmínky dotčených orgánů byla</w:t>
      </w:r>
      <w:r w:rsidR="002F2920">
        <w:rPr>
          <w:color w:val="000000"/>
        </w:rPr>
        <w:t xml:space="preserve"> nebo budou</w:t>
      </w:r>
      <w:r>
        <w:rPr>
          <w:color w:val="000000"/>
        </w:rPr>
        <w:t xml:space="preserve"> zapracována do PD.</w:t>
      </w:r>
    </w:p>
    <w:p w:rsidR="001F7DDC" w:rsidRDefault="001F7DDC" w:rsidP="000360B1">
      <w:pPr>
        <w:pBdr>
          <w:top w:val="nil"/>
          <w:left w:val="nil"/>
          <w:bottom w:val="nil"/>
          <w:right w:val="nil"/>
          <w:between w:val="nil"/>
        </w:pBdr>
        <w:spacing w:line="360" w:lineRule="auto"/>
        <w:ind w:left="0" w:hanging="2"/>
        <w:jc w:val="both"/>
        <w:rPr>
          <w:color w:val="000000"/>
        </w:rPr>
      </w:pPr>
    </w:p>
    <w:p w:rsidR="00BC65C6" w:rsidRDefault="00047BAE" w:rsidP="00047BAE">
      <w:pPr>
        <w:pBdr>
          <w:top w:val="nil"/>
          <w:left w:val="nil"/>
          <w:bottom w:val="nil"/>
          <w:right w:val="nil"/>
          <w:between w:val="nil"/>
        </w:pBdr>
        <w:spacing w:line="240" w:lineRule="auto"/>
        <w:ind w:leftChars="0" w:left="0" w:firstLineChars="0" w:firstLine="0"/>
        <w:rPr>
          <w:color w:val="000000"/>
        </w:rPr>
      </w:pPr>
      <w:r>
        <w:rPr>
          <w:i/>
          <w:color w:val="000000"/>
        </w:rPr>
        <w:t>e)</w:t>
      </w:r>
      <w:r>
        <w:rPr>
          <w:i/>
          <w:color w:val="000000"/>
        </w:rPr>
        <w:tab/>
      </w:r>
      <w:r w:rsidRPr="00047BAE">
        <w:rPr>
          <w:i/>
          <w:color w:val="000000"/>
        </w:rPr>
        <w:t>výčet a závěry provedených průzkumů a rozborů - geologický průzkum, hydrogeologický průzkum, stavebně historický průzkum apod</w:t>
      </w:r>
    </w:p>
    <w:p w:rsidR="00BC65C6" w:rsidRDefault="00BB654D">
      <w:pPr>
        <w:pBdr>
          <w:top w:val="nil"/>
          <w:left w:val="nil"/>
          <w:bottom w:val="nil"/>
          <w:right w:val="nil"/>
          <w:between w:val="nil"/>
        </w:pBdr>
        <w:spacing w:line="240" w:lineRule="auto"/>
        <w:ind w:left="0" w:hanging="2"/>
        <w:rPr>
          <w:color w:val="000000"/>
        </w:rPr>
      </w:pPr>
      <w:r w:rsidRPr="00BB654D">
        <w:rPr>
          <w:color w:val="000000"/>
        </w:rPr>
        <w:t>Vzhledem k povaze stavby nebyl geologický, hydrogeologický ani stavebně historický průzkum proveden.</w:t>
      </w:r>
      <w:r w:rsidR="001816EA">
        <w:rPr>
          <w:color w:val="000000"/>
        </w:rPr>
        <w:t xml:space="preserve"> </w:t>
      </w:r>
    </w:p>
    <w:p w:rsidR="00BB654D" w:rsidRDefault="00BB654D">
      <w:pPr>
        <w:pBdr>
          <w:top w:val="nil"/>
          <w:left w:val="nil"/>
          <w:bottom w:val="nil"/>
          <w:right w:val="nil"/>
          <w:between w:val="nil"/>
        </w:pBdr>
        <w:spacing w:line="240" w:lineRule="auto"/>
        <w:ind w:left="0" w:hanging="2"/>
        <w:rPr>
          <w:color w:val="000000"/>
        </w:rPr>
      </w:pPr>
    </w:p>
    <w:p w:rsidR="00BC65C6" w:rsidRDefault="00F76FD0" w:rsidP="00BF6F36">
      <w:pPr>
        <w:pBdr>
          <w:top w:val="nil"/>
          <w:left w:val="nil"/>
          <w:bottom w:val="nil"/>
          <w:right w:val="nil"/>
          <w:between w:val="nil"/>
        </w:pBdr>
        <w:spacing w:line="240" w:lineRule="auto"/>
        <w:ind w:leftChars="0" w:left="0" w:firstLineChars="0" w:firstLine="0"/>
        <w:rPr>
          <w:color w:val="000000"/>
        </w:rPr>
      </w:pPr>
      <w:r>
        <w:rPr>
          <w:i/>
          <w:color w:val="000000"/>
        </w:rPr>
        <w:t xml:space="preserve">f) </w:t>
      </w:r>
      <w:r w:rsidR="00BF6F36">
        <w:rPr>
          <w:i/>
          <w:color w:val="000000"/>
        </w:rPr>
        <w:tab/>
      </w:r>
      <w:r w:rsidR="00BF6F36" w:rsidRPr="00BF6F36">
        <w:rPr>
          <w:i/>
          <w:color w:val="000000"/>
        </w:rPr>
        <w:t>ochrana území podle jiných právních předpisů</w:t>
      </w:r>
    </w:p>
    <w:p w:rsidR="00BC65C6" w:rsidRDefault="00BB654D" w:rsidP="00BB654D">
      <w:pPr>
        <w:pBdr>
          <w:top w:val="nil"/>
          <w:left w:val="nil"/>
          <w:bottom w:val="nil"/>
          <w:right w:val="nil"/>
          <w:between w:val="nil"/>
        </w:pBdr>
        <w:spacing w:line="240" w:lineRule="auto"/>
        <w:ind w:left="0" w:hanging="2"/>
        <w:rPr>
          <w:color w:val="000000"/>
        </w:rPr>
      </w:pPr>
      <w:r w:rsidRPr="00BB654D">
        <w:rPr>
          <w:color w:val="000000"/>
        </w:rPr>
        <w:t>Navržené stavby nebudou mít negativní vliv na okolní stavby a pozemky. Realizací staveb dojde k zásadnímu zlepšení</w:t>
      </w:r>
      <w:r w:rsidR="00834948">
        <w:rPr>
          <w:color w:val="000000"/>
        </w:rPr>
        <w:t xml:space="preserve"> estetickému</w:t>
      </w:r>
      <w:r w:rsidRPr="00BB654D">
        <w:rPr>
          <w:color w:val="000000"/>
        </w:rPr>
        <w:t xml:space="preserve"> vzhledu této lokality v obci</w:t>
      </w:r>
      <w:r w:rsidR="00E06132">
        <w:rPr>
          <w:color w:val="000000"/>
        </w:rPr>
        <w:t xml:space="preserve">, hygienických podmínek, ale především ke zvýšení bezpečnosti </w:t>
      </w:r>
      <w:r w:rsidR="00834948">
        <w:rPr>
          <w:color w:val="000000"/>
        </w:rPr>
        <w:t>jízdy</w:t>
      </w:r>
      <w:r w:rsidR="00E06132">
        <w:rPr>
          <w:color w:val="000000"/>
        </w:rPr>
        <w:t>.</w:t>
      </w:r>
      <w:r w:rsidRPr="00BB654D">
        <w:rPr>
          <w:color w:val="000000"/>
        </w:rPr>
        <w:t xml:space="preserve"> Vlastní stavby ani její následné využití nebude mít negativní vliv na okolní prostředí.</w:t>
      </w:r>
    </w:p>
    <w:p w:rsidR="00BB654D" w:rsidRDefault="00BB654D" w:rsidP="00BB654D">
      <w:pPr>
        <w:pBdr>
          <w:top w:val="nil"/>
          <w:left w:val="nil"/>
          <w:bottom w:val="nil"/>
          <w:right w:val="nil"/>
          <w:between w:val="nil"/>
        </w:pBdr>
        <w:spacing w:line="240" w:lineRule="auto"/>
        <w:ind w:left="0" w:hanging="2"/>
        <w:rPr>
          <w:color w:val="000000"/>
        </w:rPr>
      </w:pPr>
    </w:p>
    <w:p w:rsidR="00BC65C6" w:rsidRDefault="00BF6F36" w:rsidP="00BF6F36">
      <w:pPr>
        <w:pBdr>
          <w:top w:val="nil"/>
          <w:left w:val="nil"/>
          <w:bottom w:val="nil"/>
          <w:right w:val="nil"/>
          <w:between w:val="nil"/>
        </w:pBdr>
        <w:spacing w:line="240" w:lineRule="auto"/>
        <w:ind w:leftChars="0" w:left="0" w:firstLineChars="0" w:firstLine="0"/>
        <w:rPr>
          <w:color w:val="000000"/>
        </w:rPr>
      </w:pPr>
      <w:r>
        <w:rPr>
          <w:i/>
          <w:color w:val="000000"/>
        </w:rPr>
        <w:t>g)</w:t>
      </w:r>
      <w:r>
        <w:rPr>
          <w:i/>
          <w:color w:val="000000"/>
        </w:rPr>
        <w:tab/>
      </w:r>
      <w:r w:rsidRPr="00BF6F36">
        <w:rPr>
          <w:i/>
          <w:color w:val="000000"/>
        </w:rPr>
        <w:t>údaje o odtokových poměrech,</w:t>
      </w:r>
    </w:p>
    <w:p w:rsidR="00BC65C6" w:rsidRDefault="00C35AE6" w:rsidP="00D7497E">
      <w:pPr>
        <w:pBdr>
          <w:top w:val="nil"/>
          <w:left w:val="nil"/>
          <w:bottom w:val="nil"/>
          <w:right w:val="nil"/>
          <w:between w:val="nil"/>
        </w:pBdr>
        <w:spacing w:line="240" w:lineRule="auto"/>
        <w:ind w:left="0" w:hanging="2"/>
        <w:rPr>
          <w:color w:val="000000"/>
        </w:rPr>
      </w:pPr>
      <w:r>
        <w:rPr>
          <w:color w:val="000000"/>
        </w:rPr>
        <w:t>Odtokové poměry zůstávají ne</w:t>
      </w:r>
      <w:r w:rsidR="000659DB">
        <w:rPr>
          <w:color w:val="000000"/>
        </w:rPr>
        <w:t>změněny.</w:t>
      </w:r>
      <w:r w:rsidR="00236DC7">
        <w:rPr>
          <w:color w:val="000000"/>
        </w:rPr>
        <w:t xml:space="preserve"> Odvodnění je řešeno opravou především příčných sklonů.</w:t>
      </w:r>
    </w:p>
    <w:p w:rsidR="00D7497E" w:rsidRDefault="00D7497E" w:rsidP="00D7497E">
      <w:pPr>
        <w:pBdr>
          <w:top w:val="nil"/>
          <w:left w:val="nil"/>
          <w:bottom w:val="nil"/>
          <w:right w:val="nil"/>
          <w:between w:val="nil"/>
        </w:pBdr>
        <w:spacing w:line="240" w:lineRule="auto"/>
        <w:ind w:left="0" w:hanging="2"/>
        <w:rPr>
          <w:color w:val="000000"/>
        </w:rPr>
      </w:pPr>
    </w:p>
    <w:p w:rsidR="00BC65C6" w:rsidRDefault="00F76FD0" w:rsidP="00BF6F36">
      <w:pPr>
        <w:pBdr>
          <w:top w:val="nil"/>
          <w:left w:val="nil"/>
          <w:bottom w:val="nil"/>
          <w:right w:val="nil"/>
          <w:between w:val="nil"/>
        </w:pBdr>
        <w:spacing w:line="240" w:lineRule="auto"/>
        <w:ind w:leftChars="0" w:left="0" w:firstLineChars="0" w:firstLine="0"/>
        <w:rPr>
          <w:color w:val="000000"/>
        </w:rPr>
      </w:pPr>
      <w:r>
        <w:rPr>
          <w:i/>
          <w:color w:val="000000"/>
        </w:rPr>
        <w:t xml:space="preserve">h) </w:t>
      </w:r>
      <w:r w:rsidR="00BF6F36">
        <w:rPr>
          <w:i/>
          <w:color w:val="000000"/>
        </w:rPr>
        <w:tab/>
      </w:r>
      <w:r>
        <w:rPr>
          <w:i/>
          <w:color w:val="000000"/>
        </w:rPr>
        <w:t xml:space="preserve"> </w:t>
      </w:r>
      <w:r w:rsidR="002C1DCF" w:rsidRPr="002C1DCF">
        <w:rPr>
          <w:i/>
          <w:color w:val="000000"/>
        </w:rPr>
        <w:t>poloha vzhledem k záplavovému území, poddolovanému území apod.,</w:t>
      </w:r>
    </w:p>
    <w:p w:rsidR="00BC65C6" w:rsidRDefault="00D7497E">
      <w:pPr>
        <w:pBdr>
          <w:top w:val="nil"/>
          <w:left w:val="nil"/>
          <w:bottom w:val="nil"/>
          <w:right w:val="nil"/>
          <w:between w:val="nil"/>
        </w:pBdr>
        <w:spacing w:line="360" w:lineRule="auto"/>
        <w:ind w:left="0" w:hanging="2"/>
        <w:jc w:val="both"/>
        <w:rPr>
          <w:color w:val="000000"/>
        </w:rPr>
      </w:pPr>
      <w:r w:rsidRPr="00D7497E">
        <w:rPr>
          <w:color w:val="000000"/>
        </w:rPr>
        <w:t>Stavba se nenachází v žádném záplavovém nebo poddolovaném území.</w:t>
      </w:r>
    </w:p>
    <w:p w:rsidR="00BC65C6" w:rsidRDefault="00BF6F36" w:rsidP="00BF6F36">
      <w:pPr>
        <w:pBdr>
          <w:top w:val="nil"/>
          <w:left w:val="nil"/>
          <w:bottom w:val="nil"/>
          <w:right w:val="nil"/>
          <w:between w:val="nil"/>
        </w:pBdr>
        <w:spacing w:line="240" w:lineRule="auto"/>
        <w:ind w:leftChars="0" w:left="0" w:firstLineChars="0" w:firstLine="0"/>
        <w:rPr>
          <w:color w:val="000000"/>
        </w:rPr>
      </w:pPr>
      <w:r>
        <w:rPr>
          <w:i/>
          <w:color w:val="000000"/>
        </w:rPr>
        <w:t>i)</w:t>
      </w:r>
      <w:r>
        <w:rPr>
          <w:i/>
          <w:color w:val="000000"/>
        </w:rPr>
        <w:tab/>
      </w:r>
      <w:r w:rsidR="002C1DCF" w:rsidRPr="002C1DCF">
        <w:rPr>
          <w:i/>
          <w:color w:val="000000"/>
        </w:rPr>
        <w:t>územně technické podmínky,</w:t>
      </w:r>
    </w:p>
    <w:p w:rsidR="00BC65C6" w:rsidRDefault="00D7497E">
      <w:pPr>
        <w:pBdr>
          <w:top w:val="nil"/>
          <w:left w:val="nil"/>
          <w:bottom w:val="nil"/>
          <w:right w:val="nil"/>
          <w:between w:val="nil"/>
        </w:pBdr>
        <w:spacing w:line="240" w:lineRule="auto"/>
        <w:ind w:left="0" w:hanging="2"/>
      </w:pPr>
      <w:r>
        <w:t xml:space="preserve">Stavba </w:t>
      </w:r>
      <w:r w:rsidR="004C753A">
        <w:t xml:space="preserve">bude nadále napojena stávající komunikaci </w:t>
      </w:r>
      <w:r w:rsidR="00947DFB" w:rsidRPr="004237E1">
        <w:rPr>
          <w:color w:val="000000"/>
        </w:rPr>
        <w:t>II/</w:t>
      </w:r>
      <w:r w:rsidR="00264026">
        <w:rPr>
          <w:color w:val="000000"/>
        </w:rPr>
        <w:t>503</w:t>
      </w:r>
      <w:r w:rsidR="00947DFB">
        <w:rPr>
          <w:color w:val="000000"/>
        </w:rPr>
        <w:t>. N</w:t>
      </w:r>
      <w:r w:rsidR="00DB01E4">
        <w:rPr>
          <w:color w:val="000000"/>
        </w:rPr>
        <w:t>ebude změněna nebo nijak ovlivněna bezbariérovost</w:t>
      </w:r>
      <w:r w:rsidR="00C41650">
        <w:rPr>
          <w:color w:val="000000"/>
        </w:rPr>
        <w:t xml:space="preserve"> řešeného území.</w:t>
      </w:r>
    </w:p>
    <w:p w:rsidR="00D7497E" w:rsidRDefault="00D7497E">
      <w:pPr>
        <w:pBdr>
          <w:top w:val="nil"/>
          <w:left w:val="nil"/>
          <w:bottom w:val="nil"/>
          <w:right w:val="nil"/>
          <w:between w:val="nil"/>
        </w:pBdr>
        <w:spacing w:line="240" w:lineRule="auto"/>
        <w:ind w:left="0" w:hanging="2"/>
        <w:rPr>
          <w:color w:val="000000"/>
        </w:rPr>
      </w:pPr>
    </w:p>
    <w:p w:rsidR="00BC65C6" w:rsidRDefault="00BF6F36" w:rsidP="00BF6F36">
      <w:pPr>
        <w:pBdr>
          <w:top w:val="nil"/>
          <w:left w:val="nil"/>
          <w:bottom w:val="nil"/>
          <w:right w:val="nil"/>
          <w:between w:val="nil"/>
        </w:pBdr>
        <w:spacing w:line="240" w:lineRule="auto"/>
        <w:ind w:leftChars="0" w:left="0" w:firstLineChars="0" w:firstLine="0"/>
        <w:jc w:val="both"/>
        <w:rPr>
          <w:color w:val="000000"/>
        </w:rPr>
      </w:pPr>
      <w:r>
        <w:rPr>
          <w:i/>
          <w:color w:val="000000"/>
        </w:rPr>
        <w:t>j)</w:t>
      </w:r>
      <w:r>
        <w:rPr>
          <w:i/>
          <w:color w:val="000000"/>
        </w:rPr>
        <w:tab/>
      </w:r>
      <w:r w:rsidR="002C1DCF" w:rsidRPr="002C1DCF">
        <w:rPr>
          <w:i/>
          <w:color w:val="000000"/>
        </w:rPr>
        <w:t>věcné a časové vazby, podmiňující, vyvolané, související investice,</w:t>
      </w:r>
    </w:p>
    <w:p w:rsidR="00BC65C6" w:rsidRDefault="00D7497E" w:rsidP="000360B1">
      <w:pPr>
        <w:pBdr>
          <w:top w:val="nil"/>
          <w:left w:val="nil"/>
          <w:bottom w:val="nil"/>
          <w:right w:val="nil"/>
          <w:between w:val="nil"/>
        </w:pBdr>
        <w:spacing w:line="360" w:lineRule="auto"/>
        <w:ind w:left="0" w:hanging="2"/>
        <w:jc w:val="both"/>
        <w:rPr>
          <w:color w:val="000000"/>
        </w:rPr>
      </w:pPr>
      <w:r>
        <w:rPr>
          <w:color w:val="000000"/>
        </w:rPr>
        <w:t>Nevznikají</w:t>
      </w:r>
      <w:bookmarkStart w:id="3" w:name="_heading=h.3dy6vkm" w:colFirst="0" w:colLast="0"/>
      <w:bookmarkEnd w:id="3"/>
      <w:r w:rsidR="00C41650">
        <w:rPr>
          <w:color w:val="000000"/>
        </w:rPr>
        <w:t xml:space="preserve"> žádné věcné a časové vazby.</w:t>
      </w:r>
    </w:p>
    <w:p w:rsidR="00BC65C6" w:rsidRDefault="00BF6F36" w:rsidP="00BF6F36">
      <w:pPr>
        <w:pBdr>
          <w:top w:val="nil"/>
          <w:left w:val="nil"/>
          <w:bottom w:val="nil"/>
          <w:right w:val="nil"/>
          <w:between w:val="nil"/>
        </w:pBdr>
        <w:spacing w:line="240" w:lineRule="auto"/>
        <w:ind w:leftChars="0" w:left="0" w:firstLineChars="0" w:firstLine="0"/>
        <w:jc w:val="both"/>
        <w:rPr>
          <w:color w:val="000000"/>
        </w:rPr>
      </w:pPr>
      <w:r>
        <w:rPr>
          <w:i/>
          <w:color w:val="000000"/>
        </w:rPr>
        <w:t>k)</w:t>
      </w:r>
      <w:r>
        <w:rPr>
          <w:i/>
          <w:color w:val="000000"/>
        </w:rPr>
        <w:tab/>
      </w:r>
      <w:r w:rsidR="00DB5CC6" w:rsidRPr="00DB5CC6">
        <w:rPr>
          <w:i/>
          <w:color w:val="000000"/>
        </w:rPr>
        <w:t>seznam pozemků podle katastru nemovitostí, na kterých se stavba provád</w:t>
      </w:r>
      <w:r w:rsidR="00DB5CC6">
        <w:rPr>
          <w:i/>
          <w:color w:val="000000"/>
        </w:rPr>
        <w:t xml:space="preserve">í </w:t>
      </w:r>
    </w:p>
    <w:p w:rsidR="00264026" w:rsidRDefault="001F7DDC" w:rsidP="002F2920">
      <w:pPr>
        <w:pBdr>
          <w:top w:val="nil"/>
          <w:left w:val="nil"/>
          <w:bottom w:val="nil"/>
          <w:right w:val="nil"/>
          <w:between w:val="nil"/>
        </w:pBdr>
        <w:spacing w:line="240" w:lineRule="auto"/>
        <w:ind w:left="2150" w:hangingChars="1076" w:hanging="2152"/>
        <w:rPr>
          <w:i/>
          <w:color w:val="000000"/>
        </w:rPr>
      </w:pPr>
      <w:r w:rsidRPr="00236DC7">
        <w:rPr>
          <w:iCs/>
          <w:color w:val="000000"/>
        </w:rPr>
        <w:t xml:space="preserve">pozemek. </w:t>
      </w:r>
      <w:proofErr w:type="spellStart"/>
      <w:r w:rsidRPr="00236DC7">
        <w:rPr>
          <w:iCs/>
          <w:color w:val="000000"/>
        </w:rPr>
        <w:t>parc</w:t>
      </w:r>
      <w:proofErr w:type="spellEnd"/>
      <w:r w:rsidRPr="00236DC7">
        <w:rPr>
          <w:iCs/>
          <w:color w:val="000000"/>
        </w:rPr>
        <w:t xml:space="preserve">: </w:t>
      </w:r>
      <w:r w:rsidR="00264026" w:rsidRPr="00264026">
        <w:rPr>
          <w:i/>
          <w:color w:val="000000"/>
        </w:rPr>
        <w:t>543/3, 515/1, 541/7, 486/4, 514/1</w:t>
      </w:r>
    </w:p>
    <w:p w:rsidR="001F7DDC" w:rsidRPr="00236DC7" w:rsidRDefault="001F7DDC" w:rsidP="002F2920">
      <w:pPr>
        <w:pBdr>
          <w:top w:val="nil"/>
          <w:left w:val="nil"/>
          <w:bottom w:val="nil"/>
          <w:right w:val="nil"/>
          <w:between w:val="nil"/>
        </w:pBdr>
        <w:spacing w:line="240" w:lineRule="auto"/>
        <w:ind w:left="2150" w:hangingChars="1076" w:hanging="2152"/>
        <w:rPr>
          <w:iCs/>
          <w:color w:val="000000"/>
        </w:rPr>
      </w:pPr>
      <w:r w:rsidRPr="00236DC7">
        <w:rPr>
          <w:iCs/>
          <w:color w:val="000000"/>
        </w:rPr>
        <w:t>Vlastník:</w:t>
      </w:r>
      <w:r w:rsidR="00C41650" w:rsidRPr="00236DC7">
        <w:rPr>
          <w:iCs/>
          <w:color w:val="000000"/>
        </w:rPr>
        <w:t xml:space="preserve"> </w:t>
      </w:r>
      <w:r w:rsidR="00C64504" w:rsidRPr="00236DC7">
        <w:rPr>
          <w:iCs/>
          <w:color w:val="000000"/>
        </w:rPr>
        <w:t xml:space="preserve"> veškeré dotčené pozemky vlastní </w:t>
      </w:r>
      <w:r w:rsidR="00C41650" w:rsidRPr="00236DC7">
        <w:rPr>
          <w:iCs/>
          <w:color w:val="000000"/>
        </w:rPr>
        <w:t xml:space="preserve">Obec </w:t>
      </w:r>
      <w:r w:rsidR="00264026">
        <w:rPr>
          <w:iCs/>
          <w:color w:val="000000"/>
        </w:rPr>
        <w:t>Kovanice</w:t>
      </w:r>
    </w:p>
    <w:p w:rsidR="001F7DDC" w:rsidRDefault="001F7DDC" w:rsidP="001F7DDC">
      <w:pPr>
        <w:pBdr>
          <w:top w:val="nil"/>
          <w:left w:val="nil"/>
          <w:bottom w:val="nil"/>
          <w:right w:val="nil"/>
          <w:between w:val="nil"/>
        </w:pBdr>
        <w:spacing w:line="240" w:lineRule="auto"/>
        <w:ind w:left="0" w:hanging="2"/>
        <w:jc w:val="both"/>
        <w:rPr>
          <w:iCs/>
          <w:color w:val="000000"/>
        </w:rPr>
      </w:pPr>
    </w:p>
    <w:p w:rsidR="002F2920" w:rsidRDefault="002F2920" w:rsidP="001F7DDC">
      <w:pPr>
        <w:pBdr>
          <w:top w:val="nil"/>
          <w:left w:val="nil"/>
          <w:bottom w:val="nil"/>
          <w:right w:val="nil"/>
          <w:between w:val="nil"/>
        </w:pBdr>
        <w:spacing w:line="240" w:lineRule="auto"/>
        <w:ind w:left="0" w:hanging="2"/>
        <w:jc w:val="both"/>
        <w:rPr>
          <w:iCs/>
          <w:color w:val="000000"/>
        </w:rPr>
      </w:pPr>
    </w:p>
    <w:p w:rsidR="002F2920" w:rsidRDefault="002F2920" w:rsidP="001F7DDC">
      <w:pPr>
        <w:pBdr>
          <w:top w:val="nil"/>
          <w:left w:val="nil"/>
          <w:bottom w:val="nil"/>
          <w:right w:val="nil"/>
          <w:between w:val="nil"/>
        </w:pBdr>
        <w:spacing w:line="240" w:lineRule="auto"/>
        <w:ind w:left="0" w:hanging="2"/>
        <w:jc w:val="both"/>
        <w:rPr>
          <w:color w:val="000000"/>
        </w:rPr>
      </w:pPr>
    </w:p>
    <w:p w:rsidR="001F7DDC" w:rsidRDefault="001F7DDC" w:rsidP="001F7DDC">
      <w:pPr>
        <w:pBdr>
          <w:top w:val="nil"/>
          <w:left w:val="nil"/>
          <w:bottom w:val="nil"/>
          <w:right w:val="nil"/>
          <w:between w:val="nil"/>
        </w:pBdr>
        <w:spacing w:line="240" w:lineRule="auto"/>
        <w:ind w:left="0" w:hanging="2"/>
        <w:jc w:val="both"/>
        <w:rPr>
          <w:color w:val="000000"/>
        </w:rPr>
      </w:pPr>
    </w:p>
    <w:p w:rsidR="00344CC3" w:rsidRDefault="00344CC3" w:rsidP="001F7DDC">
      <w:pPr>
        <w:pBdr>
          <w:top w:val="nil"/>
          <w:left w:val="nil"/>
          <w:bottom w:val="nil"/>
          <w:right w:val="nil"/>
          <w:between w:val="nil"/>
        </w:pBdr>
        <w:spacing w:line="240" w:lineRule="auto"/>
        <w:ind w:left="0" w:hanging="2"/>
        <w:jc w:val="both"/>
        <w:rPr>
          <w:color w:val="000000"/>
        </w:rPr>
      </w:pPr>
    </w:p>
    <w:p w:rsidR="00226D3E" w:rsidRDefault="00226D3E" w:rsidP="001F7DDC">
      <w:pPr>
        <w:pBdr>
          <w:top w:val="nil"/>
          <w:left w:val="nil"/>
          <w:bottom w:val="nil"/>
          <w:right w:val="nil"/>
          <w:between w:val="nil"/>
        </w:pBdr>
        <w:spacing w:line="240" w:lineRule="auto"/>
        <w:ind w:left="0" w:hanging="2"/>
        <w:jc w:val="both"/>
        <w:rPr>
          <w:color w:val="000000"/>
        </w:rPr>
      </w:pPr>
    </w:p>
    <w:p w:rsidR="00C41650" w:rsidRDefault="00C41650" w:rsidP="00236DC7">
      <w:pPr>
        <w:pBdr>
          <w:top w:val="nil"/>
          <w:left w:val="nil"/>
          <w:bottom w:val="nil"/>
          <w:right w:val="nil"/>
          <w:between w:val="nil"/>
        </w:pBdr>
        <w:spacing w:line="240" w:lineRule="auto"/>
        <w:ind w:leftChars="0" w:left="0" w:firstLineChars="0" w:firstLine="0"/>
        <w:jc w:val="both"/>
        <w:rPr>
          <w:color w:val="000000"/>
        </w:rPr>
      </w:pPr>
    </w:p>
    <w:p w:rsidR="00BC65C6" w:rsidRDefault="00BF6F36" w:rsidP="00BF6F36">
      <w:pPr>
        <w:pBdr>
          <w:top w:val="nil"/>
          <w:left w:val="nil"/>
          <w:bottom w:val="nil"/>
          <w:right w:val="nil"/>
          <w:between w:val="nil"/>
        </w:pBdr>
        <w:spacing w:line="240" w:lineRule="auto"/>
        <w:ind w:leftChars="0" w:left="0" w:firstLineChars="0" w:firstLine="0"/>
        <w:jc w:val="both"/>
        <w:rPr>
          <w:color w:val="000000"/>
        </w:rPr>
      </w:pPr>
      <w:r>
        <w:rPr>
          <w:i/>
          <w:color w:val="000000"/>
        </w:rPr>
        <w:t>l)</w:t>
      </w:r>
      <w:r>
        <w:rPr>
          <w:i/>
          <w:color w:val="000000"/>
        </w:rPr>
        <w:tab/>
      </w:r>
      <w:r w:rsidR="002C1DCF" w:rsidRPr="002C1DCF">
        <w:rPr>
          <w:i/>
          <w:color w:val="000000"/>
        </w:rPr>
        <w:t>seznam pozemků podle katastru nemovitostí, na kterých vznikne ochranné nebo bezpečnostní pásmo.</w:t>
      </w:r>
    </w:p>
    <w:p w:rsidR="00E373D3" w:rsidRPr="00E373D3" w:rsidRDefault="00E373D3" w:rsidP="00E373D3">
      <w:pPr>
        <w:pBdr>
          <w:top w:val="nil"/>
          <w:left w:val="nil"/>
          <w:bottom w:val="nil"/>
          <w:right w:val="nil"/>
          <w:between w:val="nil"/>
        </w:pBdr>
        <w:spacing w:line="240" w:lineRule="auto"/>
        <w:ind w:leftChars="0" w:firstLineChars="0" w:firstLine="0"/>
        <w:jc w:val="both"/>
        <w:rPr>
          <w:color w:val="000000"/>
        </w:rPr>
      </w:pPr>
      <w:r w:rsidRPr="00E373D3">
        <w:rPr>
          <w:color w:val="000000"/>
        </w:rPr>
        <w:t>Před zahájením výkopových a montážních prací musí dodavatel stavby zajistit vytýčení</w:t>
      </w:r>
      <w:r w:rsidR="00CB4BD9">
        <w:rPr>
          <w:color w:val="000000"/>
        </w:rPr>
        <w:t xml:space="preserve"> </w:t>
      </w:r>
      <w:r w:rsidRPr="00E373D3">
        <w:rPr>
          <w:color w:val="000000"/>
        </w:rPr>
        <w:t>průběhu a polohy všech inženýrských sítí příslušnými správci a zajistit jejich přítomnost při</w:t>
      </w:r>
      <w:r w:rsidR="00CB4BD9">
        <w:rPr>
          <w:color w:val="000000"/>
        </w:rPr>
        <w:t xml:space="preserve"> </w:t>
      </w:r>
      <w:r w:rsidRPr="00E373D3">
        <w:rPr>
          <w:color w:val="000000"/>
        </w:rPr>
        <w:t>provádění zemních prací. Na základě vytýčení se provede ochrana sítí, u kterých je předpoklad</w:t>
      </w:r>
      <w:r w:rsidR="00CB4BD9">
        <w:rPr>
          <w:color w:val="000000"/>
        </w:rPr>
        <w:t xml:space="preserve"> </w:t>
      </w:r>
      <w:r w:rsidRPr="00E373D3">
        <w:rPr>
          <w:color w:val="000000"/>
        </w:rPr>
        <w:t>malého krytí a nebezpečí poškození při výkopových pracích.</w:t>
      </w:r>
      <w:r w:rsidR="009A42F8">
        <w:rPr>
          <w:color w:val="000000"/>
        </w:rPr>
        <w:t xml:space="preserve"> </w:t>
      </w:r>
      <w:r w:rsidRPr="00E373D3">
        <w:rPr>
          <w:color w:val="000000"/>
        </w:rPr>
        <w:t>Při provádění zemních prací musí být zajištěna veškerá ochrana inženýrských sítí proti</w:t>
      </w:r>
      <w:r w:rsidR="009A42F8">
        <w:rPr>
          <w:color w:val="000000"/>
        </w:rPr>
        <w:t xml:space="preserve"> </w:t>
      </w:r>
      <w:r w:rsidRPr="00E373D3">
        <w:rPr>
          <w:color w:val="000000"/>
        </w:rPr>
        <w:t>poškození. Při stavbě bude dodavatel respektovat předepsané prostorové uspořádání sítí</w:t>
      </w:r>
      <w:r w:rsidR="009A42F8">
        <w:rPr>
          <w:color w:val="000000"/>
        </w:rPr>
        <w:t xml:space="preserve"> </w:t>
      </w:r>
      <w:r w:rsidRPr="00E373D3">
        <w:rPr>
          <w:color w:val="000000"/>
        </w:rPr>
        <w:t>technického vybavení, zákon č. 458/2000 Sb. a ochranná pásma.</w:t>
      </w:r>
      <w:r w:rsidR="009A42F8">
        <w:rPr>
          <w:color w:val="000000"/>
        </w:rPr>
        <w:t xml:space="preserve"> </w:t>
      </w:r>
      <w:r w:rsidRPr="00E373D3">
        <w:rPr>
          <w:color w:val="000000"/>
        </w:rPr>
        <w:t>Zároveň je třeba při provádění prací dodržovat bezpečnost a ochranu zdraví dle nařízení vlády</w:t>
      </w:r>
    </w:p>
    <w:p w:rsidR="000360B1" w:rsidRDefault="00E373D3" w:rsidP="00916F55">
      <w:pPr>
        <w:pBdr>
          <w:top w:val="nil"/>
          <w:left w:val="nil"/>
          <w:bottom w:val="nil"/>
          <w:right w:val="nil"/>
          <w:between w:val="nil"/>
        </w:pBdr>
        <w:spacing w:line="240" w:lineRule="auto"/>
        <w:ind w:leftChars="0" w:left="0" w:firstLineChars="0" w:firstLine="0"/>
        <w:jc w:val="both"/>
        <w:rPr>
          <w:color w:val="000000"/>
        </w:rPr>
      </w:pPr>
      <w:r w:rsidRPr="00E373D3">
        <w:rPr>
          <w:color w:val="000000"/>
        </w:rPr>
        <w:t>č. 591/2006 Sb.</w:t>
      </w:r>
    </w:p>
    <w:p w:rsidR="009A42F8" w:rsidRDefault="009A42F8" w:rsidP="00916F55">
      <w:pPr>
        <w:pBdr>
          <w:top w:val="nil"/>
          <w:left w:val="nil"/>
          <w:bottom w:val="nil"/>
          <w:right w:val="nil"/>
          <w:between w:val="nil"/>
        </w:pBdr>
        <w:spacing w:line="240" w:lineRule="auto"/>
        <w:ind w:leftChars="0" w:left="0" w:firstLineChars="0" w:firstLine="0"/>
        <w:jc w:val="both"/>
        <w:rPr>
          <w:color w:val="000000"/>
        </w:rPr>
      </w:pPr>
    </w:p>
    <w:p w:rsidR="009A42F8" w:rsidRDefault="009A42F8" w:rsidP="00916F55">
      <w:pPr>
        <w:pBdr>
          <w:top w:val="nil"/>
          <w:left w:val="nil"/>
          <w:bottom w:val="nil"/>
          <w:right w:val="nil"/>
          <w:between w:val="nil"/>
        </w:pBdr>
        <w:spacing w:line="240" w:lineRule="auto"/>
        <w:ind w:leftChars="0" w:left="0" w:firstLineChars="0" w:firstLine="0"/>
        <w:jc w:val="both"/>
        <w:rPr>
          <w:color w:val="000000"/>
        </w:rPr>
      </w:pPr>
    </w:p>
    <w:p w:rsidR="000360B1" w:rsidRDefault="000360B1" w:rsidP="00916F55">
      <w:pPr>
        <w:pBdr>
          <w:top w:val="nil"/>
          <w:left w:val="nil"/>
          <w:bottom w:val="nil"/>
          <w:right w:val="nil"/>
          <w:between w:val="nil"/>
        </w:pBdr>
        <w:spacing w:line="240" w:lineRule="auto"/>
        <w:ind w:leftChars="0" w:left="0" w:firstLineChars="0" w:firstLine="0"/>
        <w:jc w:val="both"/>
        <w:rPr>
          <w:color w:val="000000"/>
        </w:rPr>
      </w:pPr>
    </w:p>
    <w:p w:rsidR="00BC65C6" w:rsidRDefault="00F76FD0">
      <w:pPr>
        <w:numPr>
          <w:ilvl w:val="0"/>
          <w:numId w:val="5"/>
        </w:numPr>
        <w:pBdr>
          <w:top w:val="nil"/>
          <w:left w:val="nil"/>
          <w:bottom w:val="nil"/>
          <w:right w:val="nil"/>
          <w:between w:val="nil"/>
        </w:pBdr>
        <w:spacing w:line="240" w:lineRule="auto"/>
        <w:ind w:left="0" w:hanging="2"/>
        <w:rPr>
          <w:color w:val="000000"/>
        </w:rPr>
      </w:pPr>
      <w:r>
        <w:rPr>
          <w:b/>
          <w:color w:val="000000"/>
        </w:rPr>
        <w:t xml:space="preserve">   B.2 </w:t>
      </w:r>
      <w:r w:rsidR="002C1DCF" w:rsidRPr="002C1DCF">
        <w:rPr>
          <w:b/>
          <w:color w:val="000000"/>
        </w:rPr>
        <w:t>Popis navrhované změny využití území</w:t>
      </w:r>
    </w:p>
    <w:p w:rsidR="00BC65C6" w:rsidRDefault="002C1DCF" w:rsidP="002C1DCF">
      <w:pPr>
        <w:pBdr>
          <w:top w:val="nil"/>
          <w:left w:val="nil"/>
          <w:bottom w:val="nil"/>
          <w:right w:val="nil"/>
          <w:between w:val="nil"/>
        </w:pBdr>
        <w:spacing w:line="240" w:lineRule="auto"/>
        <w:ind w:leftChars="0" w:left="0" w:firstLineChars="0" w:firstLine="0"/>
        <w:jc w:val="both"/>
        <w:rPr>
          <w:color w:val="000000"/>
        </w:rPr>
      </w:pPr>
      <w:r>
        <w:rPr>
          <w:i/>
          <w:color w:val="000000"/>
        </w:rPr>
        <w:t>a)</w:t>
      </w:r>
      <w:r>
        <w:rPr>
          <w:i/>
          <w:color w:val="000000"/>
        </w:rPr>
        <w:tab/>
      </w:r>
      <w:r w:rsidRPr="002C1DCF">
        <w:rPr>
          <w:i/>
          <w:color w:val="000000"/>
        </w:rPr>
        <w:t>podrobné údaje o záměru, jeho účincích a vlivech na okolí,</w:t>
      </w:r>
    </w:p>
    <w:p w:rsidR="00BC65C6" w:rsidRDefault="000659DB" w:rsidP="00405F8C">
      <w:pPr>
        <w:pBdr>
          <w:top w:val="nil"/>
          <w:left w:val="nil"/>
          <w:bottom w:val="nil"/>
          <w:right w:val="nil"/>
          <w:between w:val="nil"/>
        </w:pBdr>
        <w:spacing w:line="240" w:lineRule="auto"/>
        <w:ind w:left="0" w:hanging="2"/>
        <w:jc w:val="both"/>
        <w:rPr>
          <w:color w:val="000000"/>
        </w:rPr>
      </w:pPr>
      <w:r w:rsidRPr="000659DB">
        <w:rPr>
          <w:color w:val="000000"/>
        </w:rPr>
        <w:t>Projektová dokumentace „</w:t>
      </w:r>
      <w:r w:rsidR="00264026" w:rsidRPr="00264026">
        <w:rPr>
          <w:color w:val="000000"/>
        </w:rPr>
        <w:t>Oprava MK v obci Kovanice, část Chvalovice</w:t>
      </w:r>
      <w:r w:rsidRPr="000659DB">
        <w:rPr>
          <w:color w:val="000000"/>
        </w:rPr>
        <w:t xml:space="preserve">“ byla vypracována na základě požadavků objednavatele, Obce </w:t>
      </w:r>
      <w:r w:rsidR="00264026">
        <w:rPr>
          <w:color w:val="000000"/>
        </w:rPr>
        <w:t>Kovanice</w:t>
      </w:r>
      <w:r w:rsidRPr="000659DB">
        <w:rPr>
          <w:color w:val="000000"/>
        </w:rPr>
        <w:t>. Jedná se o opravu</w:t>
      </w:r>
      <w:r w:rsidR="00547B95">
        <w:rPr>
          <w:color w:val="000000"/>
        </w:rPr>
        <w:t xml:space="preserve"> a výměnu krytu vozovky v obci </w:t>
      </w:r>
      <w:r w:rsidR="00264026">
        <w:rPr>
          <w:color w:val="000000"/>
        </w:rPr>
        <w:t>Kovanice</w:t>
      </w:r>
      <w:r w:rsidR="00547B95">
        <w:rPr>
          <w:color w:val="000000"/>
        </w:rPr>
        <w:t>.</w:t>
      </w:r>
      <w:r w:rsidR="009F1FBD">
        <w:rPr>
          <w:color w:val="000000"/>
        </w:rPr>
        <w:t xml:space="preserve"> Oprava </w:t>
      </w:r>
      <w:r w:rsidR="00410A87">
        <w:rPr>
          <w:color w:val="000000"/>
        </w:rPr>
        <w:t>vozovky spočívá v: odfrézování stávajícího krytu (asfaltu),</w:t>
      </w:r>
      <w:r w:rsidR="00B229EF">
        <w:rPr>
          <w:color w:val="000000"/>
        </w:rPr>
        <w:t xml:space="preserve"> zhodnocení stavu podloží,</w:t>
      </w:r>
      <w:r w:rsidR="00410A87">
        <w:rPr>
          <w:color w:val="000000"/>
        </w:rPr>
        <w:t xml:space="preserve"> v místech </w:t>
      </w:r>
      <w:r w:rsidR="00B229EF">
        <w:rPr>
          <w:color w:val="000000"/>
        </w:rPr>
        <w:t xml:space="preserve">velmi poškozeného podloží dojde k sanaci a vyrovnání podkladu, </w:t>
      </w:r>
      <w:r w:rsidR="008B0943">
        <w:rPr>
          <w:color w:val="000000"/>
        </w:rPr>
        <w:t>položení/rozlití nového asfaltového krytu vozovky</w:t>
      </w:r>
      <w:r w:rsidR="00405F8C" w:rsidRPr="00405F8C">
        <w:rPr>
          <w:color w:val="000000"/>
        </w:rPr>
        <w:t>.</w:t>
      </w:r>
      <w:r w:rsidR="00236DC7">
        <w:rPr>
          <w:color w:val="000000"/>
        </w:rPr>
        <w:t xml:space="preserve"> Hranice vozovky bude lemována zapuštěnými silničními obrubníky (</w:t>
      </w:r>
      <w:r w:rsidR="00C93D56">
        <w:rPr>
          <w:color w:val="000000"/>
        </w:rPr>
        <w:t>1000x80x250</w:t>
      </w:r>
      <w:r w:rsidR="00236DC7">
        <w:rPr>
          <w:color w:val="000000"/>
        </w:rPr>
        <w:t>) 15 mm pod hranici vozovky.</w:t>
      </w:r>
      <w:r w:rsidR="001D3CD5">
        <w:rPr>
          <w:color w:val="000000"/>
        </w:rPr>
        <w:t xml:space="preserve"> Při opravě se vyčistí</w:t>
      </w:r>
      <w:r w:rsidR="00AB7CA2">
        <w:rPr>
          <w:color w:val="000000"/>
        </w:rPr>
        <w:t xml:space="preserve"> rigoly</w:t>
      </w:r>
      <w:r w:rsidR="00236DC7">
        <w:rPr>
          <w:color w:val="000000"/>
        </w:rPr>
        <w:t xml:space="preserve"> a v místech vyvýšeného terénu</w:t>
      </w:r>
      <w:r w:rsidR="00C93D56">
        <w:rPr>
          <w:color w:val="000000"/>
        </w:rPr>
        <w:t xml:space="preserve"> nad vozovku</w:t>
      </w:r>
      <w:r w:rsidR="00236DC7">
        <w:rPr>
          <w:color w:val="000000"/>
        </w:rPr>
        <w:t xml:space="preserve"> odtěžena zemina</w:t>
      </w:r>
      <w:r w:rsidR="009F1FBD">
        <w:rPr>
          <w:color w:val="000000"/>
        </w:rPr>
        <w:t>.</w:t>
      </w:r>
      <w:r w:rsidR="00547B95">
        <w:rPr>
          <w:color w:val="000000"/>
        </w:rPr>
        <w:t xml:space="preserve"> </w:t>
      </w:r>
      <w:r w:rsidR="00F72306">
        <w:rPr>
          <w:color w:val="000000"/>
        </w:rPr>
        <w:t>Silnice</w:t>
      </w:r>
      <w:r w:rsidRPr="000659DB">
        <w:rPr>
          <w:color w:val="000000"/>
        </w:rPr>
        <w:t xml:space="preserve"> má </w:t>
      </w:r>
      <w:r w:rsidR="00236DC7">
        <w:rPr>
          <w:color w:val="000000"/>
        </w:rPr>
        <w:t>proměnlivo</w:t>
      </w:r>
      <w:r w:rsidRPr="000659DB">
        <w:rPr>
          <w:color w:val="000000"/>
        </w:rPr>
        <w:t xml:space="preserve">u šířku </w:t>
      </w:r>
      <w:r w:rsidR="00264026">
        <w:rPr>
          <w:color w:val="000000"/>
        </w:rPr>
        <w:t>4</w:t>
      </w:r>
      <w:r w:rsidR="00FE4DB9">
        <w:rPr>
          <w:color w:val="000000"/>
        </w:rPr>
        <w:t>-5</w:t>
      </w:r>
      <w:r w:rsidR="00F72306">
        <w:rPr>
          <w:color w:val="000000"/>
        </w:rPr>
        <w:t xml:space="preserve"> </w:t>
      </w:r>
      <w:r w:rsidRPr="000659DB">
        <w:rPr>
          <w:color w:val="000000"/>
        </w:rPr>
        <w:t xml:space="preserve">m a </w:t>
      </w:r>
      <w:r w:rsidR="00F72306">
        <w:rPr>
          <w:color w:val="000000"/>
        </w:rPr>
        <w:t>je napojena na stávající silnici</w:t>
      </w:r>
      <w:r w:rsidRPr="000659DB">
        <w:rPr>
          <w:color w:val="000000"/>
        </w:rPr>
        <w:t xml:space="preserve"> II/</w:t>
      </w:r>
      <w:r w:rsidR="00264026">
        <w:rPr>
          <w:color w:val="000000"/>
        </w:rPr>
        <w:t>503</w:t>
      </w:r>
      <w:r w:rsidRPr="000659DB">
        <w:rPr>
          <w:color w:val="000000"/>
        </w:rPr>
        <w:t xml:space="preserve">. Šířka </w:t>
      </w:r>
      <w:r w:rsidR="00124C99">
        <w:rPr>
          <w:color w:val="000000"/>
        </w:rPr>
        <w:t>komunikace</w:t>
      </w:r>
      <w:r w:rsidRPr="000659DB">
        <w:rPr>
          <w:color w:val="000000"/>
        </w:rPr>
        <w:t xml:space="preserve"> se</w:t>
      </w:r>
      <w:r w:rsidR="00E06132">
        <w:rPr>
          <w:color w:val="000000"/>
        </w:rPr>
        <w:t xml:space="preserve"> stavbou nemění. </w:t>
      </w:r>
      <w:r w:rsidR="00124C99">
        <w:rPr>
          <w:color w:val="000000"/>
        </w:rPr>
        <w:t>Stávající délka komunikace</w:t>
      </w:r>
      <w:r w:rsidR="00E30F65">
        <w:rPr>
          <w:color w:val="000000"/>
        </w:rPr>
        <w:t xml:space="preserve"> se nemění</w:t>
      </w:r>
      <w:r w:rsidRPr="000659DB">
        <w:rPr>
          <w:color w:val="000000"/>
        </w:rPr>
        <w:t xml:space="preserve">. </w:t>
      </w:r>
      <w:r w:rsidR="001F7DDC" w:rsidRPr="000659DB">
        <w:rPr>
          <w:color w:val="000000"/>
        </w:rPr>
        <w:t>Po dokončení stavebních prací budou provedeny terénní úpravy – napojení stavby na přilehlý terén</w:t>
      </w:r>
      <w:r w:rsidR="00D94B4B">
        <w:rPr>
          <w:color w:val="000000"/>
        </w:rPr>
        <w:t>.</w:t>
      </w:r>
      <w:r w:rsidRPr="000659DB">
        <w:rPr>
          <w:color w:val="000000"/>
        </w:rPr>
        <w:t xml:space="preserve"> Materiál bude navážen a zabudováván postupně. Technické řešení bylo navrženo na podkladě katastrální mapy, jednání o požadavcích investora a vyjádření správců inženýrských sítí. Směrové poměry: Stávající umístění </w:t>
      </w:r>
      <w:r w:rsidR="006A4B86">
        <w:rPr>
          <w:color w:val="000000"/>
        </w:rPr>
        <w:t>komunikace</w:t>
      </w:r>
      <w:r w:rsidRPr="000659DB">
        <w:rPr>
          <w:color w:val="000000"/>
        </w:rPr>
        <w:t xml:space="preserve"> bude zachováno. </w:t>
      </w:r>
    </w:p>
    <w:p w:rsidR="00DB35AA" w:rsidRPr="00DB35AA" w:rsidRDefault="00DB35AA" w:rsidP="00DB35AA">
      <w:pPr>
        <w:pBdr>
          <w:top w:val="nil"/>
          <w:left w:val="nil"/>
          <w:bottom w:val="nil"/>
          <w:right w:val="nil"/>
          <w:between w:val="nil"/>
        </w:pBdr>
        <w:spacing w:line="240" w:lineRule="auto"/>
        <w:ind w:left="0" w:hanging="2"/>
        <w:jc w:val="both"/>
        <w:rPr>
          <w:color w:val="000000"/>
        </w:rPr>
      </w:pPr>
      <w:r w:rsidRPr="00DB35AA">
        <w:rPr>
          <w:color w:val="000000"/>
        </w:rPr>
        <w:t>Obecné požadavky na provádění stavby</w:t>
      </w:r>
      <w:r w:rsidR="009A42F8">
        <w:rPr>
          <w:color w:val="000000"/>
        </w:rPr>
        <w:t>:</w:t>
      </w:r>
    </w:p>
    <w:p w:rsidR="00DB35AA" w:rsidRDefault="00DB35AA" w:rsidP="00226D3E">
      <w:pPr>
        <w:pBdr>
          <w:top w:val="nil"/>
          <w:left w:val="nil"/>
          <w:bottom w:val="nil"/>
          <w:right w:val="nil"/>
          <w:between w:val="nil"/>
        </w:pBdr>
        <w:spacing w:line="240" w:lineRule="auto"/>
        <w:ind w:left="0" w:hanging="2"/>
        <w:jc w:val="both"/>
        <w:rPr>
          <w:color w:val="000000"/>
        </w:rPr>
      </w:pPr>
      <w:r w:rsidRPr="00DB35AA">
        <w:rPr>
          <w:color w:val="000000"/>
        </w:rPr>
        <w:t>Prostor staveniště vymezený pro stavbu musí odpovídat bezpečnostním předpisům.</w:t>
      </w:r>
      <w:r>
        <w:rPr>
          <w:color w:val="000000"/>
        </w:rPr>
        <w:t xml:space="preserve"> </w:t>
      </w:r>
      <w:r w:rsidRPr="00DB35AA">
        <w:rPr>
          <w:color w:val="000000"/>
        </w:rPr>
        <w:t>Bezpečnost práce při provádění stavebních a montážních prací zajistí zhotovitel ve smyslu nařízení</w:t>
      </w:r>
      <w:r>
        <w:rPr>
          <w:color w:val="000000"/>
        </w:rPr>
        <w:t xml:space="preserve"> </w:t>
      </w:r>
      <w:r w:rsidRPr="00DB35AA">
        <w:rPr>
          <w:color w:val="000000"/>
        </w:rPr>
        <w:t>vlády č. 591/2006 Sb. a dalších předpisů pro stavební a montážní práce platných v</w:t>
      </w:r>
      <w:r w:rsidR="00226D3E">
        <w:rPr>
          <w:color w:val="000000"/>
        </w:rPr>
        <w:t> </w:t>
      </w:r>
      <w:r w:rsidRPr="00DB35AA">
        <w:rPr>
          <w:color w:val="000000"/>
        </w:rPr>
        <w:t>ČR</w:t>
      </w:r>
      <w:r w:rsidR="00226D3E">
        <w:rPr>
          <w:color w:val="000000"/>
        </w:rPr>
        <w:t>.</w:t>
      </w:r>
    </w:p>
    <w:p w:rsidR="000659DB" w:rsidRDefault="000659DB">
      <w:pPr>
        <w:pBdr>
          <w:top w:val="nil"/>
          <w:left w:val="nil"/>
          <w:bottom w:val="nil"/>
          <w:right w:val="nil"/>
          <w:between w:val="nil"/>
        </w:pBdr>
        <w:spacing w:line="240" w:lineRule="auto"/>
        <w:ind w:left="0" w:hanging="2"/>
        <w:jc w:val="both"/>
        <w:rPr>
          <w:color w:val="000000"/>
        </w:rPr>
      </w:pPr>
    </w:p>
    <w:p w:rsidR="00BC65C6" w:rsidRDefault="002C1DCF">
      <w:pPr>
        <w:pBdr>
          <w:top w:val="nil"/>
          <w:left w:val="nil"/>
          <w:bottom w:val="nil"/>
          <w:right w:val="nil"/>
          <w:between w:val="nil"/>
        </w:pBdr>
        <w:spacing w:line="240" w:lineRule="auto"/>
        <w:ind w:left="0" w:hanging="2"/>
        <w:jc w:val="both"/>
        <w:rPr>
          <w:color w:val="000000"/>
        </w:rPr>
      </w:pPr>
      <w:r>
        <w:rPr>
          <w:color w:val="000000"/>
        </w:rPr>
        <w:t>b)</w:t>
      </w:r>
      <w:r>
        <w:rPr>
          <w:color w:val="000000"/>
        </w:rPr>
        <w:tab/>
      </w:r>
      <w:r w:rsidR="00FA4EE1" w:rsidRPr="00FA4EE1">
        <w:rPr>
          <w:i/>
          <w:iCs/>
          <w:color w:val="000000"/>
        </w:rPr>
        <w:t>účel užívání stavby,</w:t>
      </w:r>
    </w:p>
    <w:p w:rsidR="002C1DCF" w:rsidRDefault="00DE1F0D" w:rsidP="002C1DCF">
      <w:pPr>
        <w:pBdr>
          <w:top w:val="nil"/>
          <w:left w:val="nil"/>
          <w:bottom w:val="nil"/>
          <w:right w:val="nil"/>
          <w:between w:val="nil"/>
        </w:pBdr>
        <w:spacing w:line="240" w:lineRule="auto"/>
        <w:ind w:leftChars="0" w:left="0" w:firstLineChars="0" w:firstLine="0"/>
        <w:jc w:val="both"/>
        <w:rPr>
          <w:color w:val="000000"/>
        </w:rPr>
      </w:pPr>
      <w:r>
        <w:rPr>
          <w:color w:val="000000"/>
        </w:rPr>
        <w:t>Rekonstrukcí a výstavbou se nemění způsob využití území.</w:t>
      </w:r>
    </w:p>
    <w:p w:rsidR="00C47BAB" w:rsidRPr="002C1DCF" w:rsidRDefault="00C47BAB" w:rsidP="002C1DCF">
      <w:pPr>
        <w:pBdr>
          <w:top w:val="nil"/>
          <w:left w:val="nil"/>
          <w:bottom w:val="nil"/>
          <w:right w:val="nil"/>
          <w:between w:val="nil"/>
        </w:pBdr>
        <w:spacing w:line="240" w:lineRule="auto"/>
        <w:ind w:leftChars="0" w:left="0" w:firstLineChars="0" w:firstLine="0"/>
        <w:jc w:val="both"/>
        <w:rPr>
          <w:color w:val="000000"/>
        </w:rPr>
      </w:pPr>
    </w:p>
    <w:p w:rsidR="00BC65C6" w:rsidRDefault="002C1DCF" w:rsidP="002C1DCF">
      <w:pPr>
        <w:pBdr>
          <w:top w:val="nil"/>
          <w:left w:val="nil"/>
          <w:bottom w:val="nil"/>
          <w:right w:val="nil"/>
          <w:between w:val="nil"/>
        </w:pBdr>
        <w:spacing w:line="240" w:lineRule="auto"/>
        <w:ind w:leftChars="0" w:left="0" w:firstLineChars="0" w:firstLine="0"/>
        <w:rPr>
          <w:color w:val="000000"/>
        </w:rPr>
      </w:pPr>
      <w:r>
        <w:rPr>
          <w:i/>
          <w:color w:val="000000"/>
        </w:rPr>
        <w:t>c)</w:t>
      </w:r>
      <w:r>
        <w:rPr>
          <w:i/>
          <w:color w:val="000000"/>
        </w:rPr>
        <w:tab/>
      </w:r>
      <w:r w:rsidR="005A6D30" w:rsidRPr="005A6D30">
        <w:rPr>
          <w:i/>
          <w:color w:val="000000"/>
        </w:rPr>
        <w:t>celková výměra území dotčeného změnou,</w:t>
      </w:r>
    </w:p>
    <w:p w:rsidR="00BC65C6" w:rsidRPr="00711AF9" w:rsidRDefault="00916F55" w:rsidP="00711AF9">
      <w:pPr>
        <w:spacing w:line="360" w:lineRule="auto"/>
        <w:ind w:leftChars="0" w:left="0" w:firstLineChars="0" w:firstLine="0"/>
        <w:jc w:val="both"/>
      </w:pPr>
      <w:r w:rsidRPr="00711AF9">
        <w:t xml:space="preserve">celková plocha: </w:t>
      </w:r>
      <w:r w:rsidR="00720D1F">
        <w:t>3603</w:t>
      </w:r>
      <w:r w:rsidRPr="00711AF9">
        <w:t xml:space="preserve"> m2</w:t>
      </w:r>
    </w:p>
    <w:p w:rsidR="00BC65C6" w:rsidRDefault="005A6D30" w:rsidP="005A6D30">
      <w:pPr>
        <w:pBdr>
          <w:top w:val="nil"/>
          <w:left w:val="nil"/>
          <w:bottom w:val="nil"/>
          <w:right w:val="nil"/>
          <w:between w:val="nil"/>
        </w:pBdr>
        <w:spacing w:line="240" w:lineRule="auto"/>
        <w:ind w:leftChars="0" w:left="0" w:firstLineChars="0" w:firstLine="0"/>
        <w:rPr>
          <w:i/>
          <w:color w:val="000000"/>
        </w:rPr>
      </w:pPr>
      <w:r>
        <w:rPr>
          <w:i/>
          <w:color w:val="000000"/>
        </w:rPr>
        <w:t>d)</w:t>
      </w:r>
      <w:r>
        <w:rPr>
          <w:i/>
          <w:color w:val="000000"/>
        </w:rPr>
        <w:tab/>
      </w:r>
      <w:r w:rsidRPr="005A6D30">
        <w:rPr>
          <w:i/>
          <w:color w:val="000000"/>
        </w:rPr>
        <w:t>požadavky na kapacity dopravní a technické infrastruktury,</w:t>
      </w:r>
    </w:p>
    <w:p w:rsidR="005A6D30" w:rsidRDefault="003C2E33" w:rsidP="005A6D30">
      <w:pPr>
        <w:pBdr>
          <w:top w:val="nil"/>
          <w:left w:val="nil"/>
          <w:bottom w:val="nil"/>
          <w:right w:val="nil"/>
          <w:between w:val="nil"/>
        </w:pBdr>
        <w:spacing w:line="240" w:lineRule="auto"/>
        <w:ind w:leftChars="0" w:left="0" w:firstLineChars="0" w:firstLine="0"/>
      </w:pPr>
      <w:r>
        <w:t>Požadavky na kapacity dopravní a technické infrastruktury se nemění.</w:t>
      </w:r>
    </w:p>
    <w:p w:rsidR="00916F55" w:rsidRPr="005A6D30" w:rsidRDefault="00916F55" w:rsidP="005A6D30">
      <w:pPr>
        <w:pBdr>
          <w:top w:val="nil"/>
          <w:left w:val="nil"/>
          <w:bottom w:val="nil"/>
          <w:right w:val="nil"/>
          <w:between w:val="nil"/>
        </w:pBdr>
        <w:spacing w:line="240" w:lineRule="auto"/>
        <w:ind w:leftChars="0" w:left="0" w:firstLineChars="0" w:firstLine="0"/>
        <w:rPr>
          <w:iCs/>
          <w:color w:val="000000"/>
        </w:rPr>
      </w:pPr>
    </w:p>
    <w:p w:rsidR="005A6D30" w:rsidRDefault="005A6D30" w:rsidP="005A6D30">
      <w:pPr>
        <w:pBdr>
          <w:top w:val="nil"/>
          <w:left w:val="nil"/>
          <w:bottom w:val="nil"/>
          <w:right w:val="nil"/>
          <w:between w:val="nil"/>
        </w:pBdr>
        <w:spacing w:line="240" w:lineRule="auto"/>
        <w:ind w:leftChars="0" w:left="0" w:firstLineChars="0" w:firstLine="0"/>
        <w:rPr>
          <w:i/>
          <w:color w:val="000000"/>
        </w:rPr>
      </w:pPr>
      <w:r>
        <w:rPr>
          <w:i/>
          <w:color w:val="000000"/>
        </w:rPr>
        <w:t>e)</w:t>
      </w:r>
      <w:r>
        <w:rPr>
          <w:i/>
          <w:color w:val="000000"/>
        </w:rPr>
        <w:tab/>
      </w:r>
      <w:r w:rsidRPr="005A6D30">
        <w:rPr>
          <w:i/>
          <w:color w:val="000000"/>
        </w:rPr>
        <w:t>zásady zajištění technických podmínek požární ochrany v dotčeném území z hlediska předpokládaného způsobu využití území,</w:t>
      </w:r>
    </w:p>
    <w:p w:rsidR="00916F55" w:rsidRDefault="00711AF9" w:rsidP="005A6D30">
      <w:pPr>
        <w:pBdr>
          <w:top w:val="nil"/>
          <w:left w:val="nil"/>
          <w:bottom w:val="nil"/>
          <w:right w:val="nil"/>
          <w:between w:val="nil"/>
        </w:pBdr>
        <w:spacing w:line="240" w:lineRule="auto"/>
        <w:ind w:leftChars="0" w:left="0" w:firstLineChars="0" w:firstLine="0"/>
        <w:rPr>
          <w:color w:val="000000"/>
        </w:rPr>
      </w:pPr>
      <w:r>
        <w:rPr>
          <w:iCs/>
          <w:color w:val="000000"/>
        </w:rPr>
        <w:t xml:space="preserve">Vzhledem ke způsobu využití stavby </w:t>
      </w:r>
      <w:r w:rsidR="003C2E33">
        <w:rPr>
          <w:iCs/>
          <w:color w:val="000000"/>
        </w:rPr>
        <w:t>požární ochrana není řešena.</w:t>
      </w:r>
      <w:r w:rsidR="00397CB2">
        <w:rPr>
          <w:iCs/>
          <w:color w:val="000000"/>
        </w:rPr>
        <w:t xml:space="preserve"> Celý stavební objekt je přístupný ze stávající silni</w:t>
      </w:r>
      <w:r w:rsidR="00FE451E">
        <w:rPr>
          <w:iCs/>
          <w:color w:val="000000"/>
        </w:rPr>
        <w:t xml:space="preserve">ce </w:t>
      </w:r>
      <w:r w:rsidR="00FE451E" w:rsidRPr="000659DB">
        <w:rPr>
          <w:color w:val="000000"/>
        </w:rPr>
        <w:t>II/</w:t>
      </w:r>
      <w:r w:rsidR="00720D1F">
        <w:rPr>
          <w:color w:val="000000"/>
        </w:rPr>
        <w:t>503</w:t>
      </w:r>
    </w:p>
    <w:p w:rsidR="00A47A04" w:rsidRDefault="00A47A04" w:rsidP="005A6D30">
      <w:pPr>
        <w:pBdr>
          <w:top w:val="nil"/>
          <w:left w:val="nil"/>
          <w:bottom w:val="nil"/>
          <w:right w:val="nil"/>
          <w:between w:val="nil"/>
        </w:pBdr>
        <w:spacing w:line="240" w:lineRule="auto"/>
        <w:ind w:leftChars="0" w:left="0" w:firstLineChars="0" w:firstLine="0"/>
        <w:rPr>
          <w:iCs/>
          <w:color w:val="000000"/>
        </w:rPr>
      </w:pPr>
    </w:p>
    <w:p w:rsidR="00916F55" w:rsidRPr="005A6D30" w:rsidRDefault="00916F55" w:rsidP="005A6D30">
      <w:pPr>
        <w:pBdr>
          <w:top w:val="nil"/>
          <w:left w:val="nil"/>
          <w:bottom w:val="nil"/>
          <w:right w:val="nil"/>
          <w:between w:val="nil"/>
        </w:pBdr>
        <w:spacing w:line="240" w:lineRule="auto"/>
        <w:ind w:leftChars="0" w:left="0" w:firstLineChars="0" w:firstLine="0"/>
        <w:rPr>
          <w:iCs/>
          <w:color w:val="000000"/>
        </w:rPr>
      </w:pPr>
    </w:p>
    <w:p w:rsidR="005A6D30" w:rsidRDefault="005A6D30" w:rsidP="005A6D30">
      <w:pPr>
        <w:pBdr>
          <w:top w:val="nil"/>
          <w:left w:val="nil"/>
          <w:bottom w:val="nil"/>
          <w:right w:val="nil"/>
          <w:between w:val="nil"/>
        </w:pBdr>
        <w:spacing w:line="240" w:lineRule="auto"/>
        <w:ind w:leftChars="0" w:left="0" w:firstLineChars="0" w:firstLine="0"/>
        <w:rPr>
          <w:i/>
          <w:color w:val="000000"/>
        </w:rPr>
      </w:pPr>
      <w:r>
        <w:rPr>
          <w:i/>
          <w:color w:val="000000"/>
        </w:rPr>
        <w:t>f)</w:t>
      </w:r>
      <w:r>
        <w:rPr>
          <w:i/>
          <w:color w:val="000000"/>
        </w:rPr>
        <w:tab/>
      </w:r>
      <w:r w:rsidRPr="005A6D30">
        <w:rPr>
          <w:i/>
          <w:color w:val="000000"/>
        </w:rPr>
        <w:t>zásady ochrany dotčeného území před negativními účinky vnějšího prostředí - povodně, záplavy, eroze a sesuvy půdy, poddolování, seizmicita, pronikání radonu z podloží, hluk, emise, odpady apod.,</w:t>
      </w:r>
    </w:p>
    <w:p w:rsidR="009E65B7" w:rsidRDefault="009E65B7" w:rsidP="005A6D30">
      <w:pPr>
        <w:pBdr>
          <w:top w:val="nil"/>
          <w:left w:val="nil"/>
          <w:bottom w:val="nil"/>
          <w:right w:val="nil"/>
          <w:between w:val="nil"/>
        </w:pBdr>
        <w:spacing w:line="240" w:lineRule="auto"/>
        <w:ind w:leftChars="0" w:left="0" w:firstLineChars="0" w:firstLine="0"/>
        <w:rPr>
          <w:iCs/>
          <w:color w:val="000000"/>
        </w:rPr>
      </w:pPr>
      <w:r w:rsidRPr="009E65B7">
        <w:rPr>
          <w:iCs/>
          <w:color w:val="000000"/>
        </w:rPr>
        <w:t>Není plánována.</w:t>
      </w:r>
    </w:p>
    <w:p w:rsidR="009E65B7" w:rsidRDefault="009E65B7" w:rsidP="005A6D30">
      <w:pPr>
        <w:pBdr>
          <w:top w:val="nil"/>
          <w:left w:val="nil"/>
          <w:bottom w:val="nil"/>
          <w:right w:val="nil"/>
          <w:between w:val="nil"/>
        </w:pBdr>
        <w:spacing w:line="240" w:lineRule="auto"/>
        <w:ind w:leftChars="0" w:left="0" w:firstLineChars="0" w:firstLine="0"/>
        <w:rPr>
          <w:iCs/>
          <w:color w:val="000000"/>
        </w:rPr>
      </w:pPr>
    </w:p>
    <w:p w:rsidR="005A6D30" w:rsidRDefault="005A6D30" w:rsidP="005A6D30">
      <w:pPr>
        <w:pBdr>
          <w:top w:val="nil"/>
          <w:left w:val="nil"/>
          <w:bottom w:val="nil"/>
          <w:right w:val="nil"/>
          <w:between w:val="nil"/>
        </w:pBdr>
        <w:spacing w:line="240" w:lineRule="auto"/>
        <w:ind w:leftChars="0" w:left="0" w:firstLineChars="0" w:firstLine="0"/>
        <w:rPr>
          <w:i/>
          <w:color w:val="000000"/>
        </w:rPr>
      </w:pPr>
      <w:r>
        <w:rPr>
          <w:i/>
          <w:color w:val="000000"/>
        </w:rPr>
        <w:t>g)</w:t>
      </w:r>
      <w:r>
        <w:rPr>
          <w:i/>
          <w:color w:val="000000"/>
        </w:rPr>
        <w:tab/>
      </w:r>
      <w:r w:rsidR="00E87758" w:rsidRPr="00E87758">
        <w:rPr>
          <w:i/>
          <w:color w:val="000000"/>
        </w:rPr>
        <w:t>základní předpoklady výstavby - časové údaje o realizaci stavby, členění na etapy,</w:t>
      </w:r>
    </w:p>
    <w:p w:rsidR="009E65B7" w:rsidRDefault="009E65B7">
      <w:pPr>
        <w:pBdr>
          <w:top w:val="nil"/>
          <w:left w:val="nil"/>
          <w:bottom w:val="nil"/>
          <w:right w:val="nil"/>
          <w:between w:val="nil"/>
        </w:pBdr>
        <w:spacing w:line="240" w:lineRule="auto"/>
        <w:ind w:left="0" w:hanging="2"/>
        <w:jc w:val="both"/>
        <w:rPr>
          <w:iCs/>
          <w:color w:val="000000"/>
        </w:rPr>
      </w:pPr>
      <w:r w:rsidRPr="009E65B7">
        <w:rPr>
          <w:iCs/>
          <w:color w:val="000000"/>
        </w:rPr>
        <w:t xml:space="preserve">Stavba bude provedena </w:t>
      </w:r>
      <w:r w:rsidR="00FE4DB9">
        <w:rPr>
          <w:iCs/>
          <w:color w:val="000000"/>
        </w:rPr>
        <w:t xml:space="preserve">v etapách dle návrhu zhotovitele </w:t>
      </w:r>
      <w:r w:rsidR="00DC5A93">
        <w:rPr>
          <w:iCs/>
          <w:color w:val="000000"/>
        </w:rPr>
        <w:t xml:space="preserve">po </w:t>
      </w:r>
      <w:proofErr w:type="spellStart"/>
      <w:r w:rsidR="00DC5A93">
        <w:rPr>
          <w:iCs/>
          <w:color w:val="000000"/>
        </w:rPr>
        <w:t>předchotí</w:t>
      </w:r>
      <w:proofErr w:type="spellEnd"/>
      <w:r w:rsidR="00DC5A93">
        <w:rPr>
          <w:iCs/>
          <w:color w:val="000000"/>
        </w:rPr>
        <w:t xml:space="preserve"> domluvě s investorem.</w:t>
      </w:r>
    </w:p>
    <w:p w:rsidR="00225259" w:rsidRDefault="00225259">
      <w:pPr>
        <w:pBdr>
          <w:top w:val="nil"/>
          <w:left w:val="nil"/>
          <w:bottom w:val="nil"/>
          <w:right w:val="nil"/>
          <w:between w:val="nil"/>
        </w:pBdr>
        <w:spacing w:line="240" w:lineRule="auto"/>
        <w:ind w:left="0" w:hanging="2"/>
        <w:jc w:val="both"/>
        <w:rPr>
          <w:iCs/>
          <w:color w:val="000000"/>
        </w:rPr>
      </w:pPr>
    </w:p>
    <w:p w:rsidR="00225259" w:rsidRDefault="00225259">
      <w:pPr>
        <w:pBdr>
          <w:top w:val="nil"/>
          <w:left w:val="nil"/>
          <w:bottom w:val="nil"/>
          <w:right w:val="nil"/>
          <w:between w:val="nil"/>
        </w:pBdr>
        <w:spacing w:line="240" w:lineRule="auto"/>
        <w:ind w:left="0" w:hanging="2"/>
        <w:jc w:val="both"/>
        <w:rPr>
          <w:iCs/>
          <w:color w:val="000000"/>
        </w:rPr>
      </w:pPr>
    </w:p>
    <w:p w:rsidR="00D95AC1" w:rsidRPr="00E771AB" w:rsidRDefault="00D95AC1">
      <w:pPr>
        <w:pBdr>
          <w:top w:val="nil"/>
          <w:left w:val="nil"/>
          <w:bottom w:val="nil"/>
          <w:right w:val="nil"/>
          <w:between w:val="nil"/>
        </w:pBdr>
        <w:spacing w:line="240" w:lineRule="auto"/>
        <w:ind w:left="0" w:hanging="2"/>
        <w:jc w:val="both"/>
        <w:rPr>
          <w:iCs/>
          <w:color w:val="000000" w:themeColor="text1"/>
        </w:rPr>
      </w:pPr>
    </w:p>
    <w:p w:rsidR="00FB2667" w:rsidRDefault="00FB2667" w:rsidP="00FB2667">
      <w:pPr>
        <w:pBdr>
          <w:top w:val="nil"/>
          <w:left w:val="nil"/>
          <w:bottom w:val="nil"/>
          <w:right w:val="nil"/>
          <w:between w:val="nil"/>
        </w:pBdr>
        <w:spacing w:line="240" w:lineRule="auto"/>
        <w:ind w:left="0" w:hanging="2"/>
        <w:jc w:val="both"/>
        <w:rPr>
          <w:i/>
          <w:color w:val="000000"/>
        </w:rPr>
      </w:pPr>
      <w:r>
        <w:rPr>
          <w:i/>
          <w:color w:val="000000"/>
        </w:rPr>
        <w:t xml:space="preserve">   </w:t>
      </w:r>
      <w:r w:rsidRPr="00214F86">
        <w:rPr>
          <w:i/>
          <w:color w:val="000000"/>
        </w:rPr>
        <w:t>B.2.2 Celkové urbanistické a architektonické řešení</w:t>
      </w:r>
    </w:p>
    <w:p w:rsidR="00FB2667" w:rsidRPr="00A4127C" w:rsidRDefault="00FB2667" w:rsidP="00FB2667">
      <w:pPr>
        <w:pBdr>
          <w:top w:val="nil"/>
          <w:left w:val="nil"/>
          <w:bottom w:val="nil"/>
          <w:right w:val="nil"/>
          <w:between w:val="nil"/>
        </w:pBdr>
        <w:spacing w:line="240" w:lineRule="auto"/>
        <w:ind w:left="0" w:hanging="2"/>
        <w:jc w:val="both"/>
      </w:pPr>
      <w:r w:rsidRPr="00A4127C">
        <w:t xml:space="preserve">Stavba spočívá jen ve výměně krytu vozovky tudíž bude zachováno </w:t>
      </w:r>
      <w:r w:rsidR="0053359F" w:rsidRPr="00A4127C">
        <w:t>urbanistické</w:t>
      </w:r>
      <w:r w:rsidRPr="00A4127C">
        <w:t xml:space="preserve"> a architektonické řešení.</w:t>
      </w:r>
    </w:p>
    <w:p w:rsidR="00FB2667" w:rsidRDefault="00FB2667" w:rsidP="00FB2667">
      <w:pPr>
        <w:pBdr>
          <w:top w:val="nil"/>
          <w:left w:val="nil"/>
          <w:bottom w:val="nil"/>
          <w:right w:val="nil"/>
          <w:between w:val="nil"/>
        </w:pBdr>
        <w:spacing w:line="240" w:lineRule="auto"/>
        <w:ind w:left="0" w:hanging="2"/>
        <w:jc w:val="both"/>
        <w:rPr>
          <w:color w:val="000000"/>
        </w:rPr>
      </w:pPr>
    </w:p>
    <w:p w:rsidR="00226D3E" w:rsidRDefault="00226D3E" w:rsidP="00FB2667">
      <w:pPr>
        <w:pBdr>
          <w:top w:val="nil"/>
          <w:left w:val="nil"/>
          <w:bottom w:val="nil"/>
          <w:right w:val="nil"/>
          <w:between w:val="nil"/>
        </w:pBdr>
        <w:spacing w:line="240" w:lineRule="auto"/>
        <w:ind w:left="0" w:hanging="2"/>
        <w:jc w:val="both"/>
        <w:rPr>
          <w:color w:val="000000"/>
        </w:rPr>
      </w:pPr>
    </w:p>
    <w:p w:rsidR="00226D3E" w:rsidRDefault="00226D3E" w:rsidP="00FB2667">
      <w:pPr>
        <w:pBdr>
          <w:top w:val="nil"/>
          <w:left w:val="nil"/>
          <w:bottom w:val="nil"/>
          <w:right w:val="nil"/>
          <w:between w:val="nil"/>
        </w:pBdr>
        <w:spacing w:line="240" w:lineRule="auto"/>
        <w:ind w:left="0" w:hanging="2"/>
        <w:jc w:val="both"/>
        <w:rPr>
          <w:color w:val="000000"/>
        </w:rPr>
      </w:pPr>
    </w:p>
    <w:p w:rsidR="002F2920" w:rsidRDefault="002F2920" w:rsidP="00FB2667">
      <w:pPr>
        <w:pBdr>
          <w:top w:val="nil"/>
          <w:left w:val="nil"/>
          <w:bottom w:val="nil"/>
          <w:right w:val="nil"/>
          <w:between w:val="nil"/>
        </w:pBdr>
        <w:spacing w:line="240" w:lineRule="auto"/>
        <w:ind w:left="0" w:hanging="2"/>
        <w:jc w:val="both"/>
        <w:rPr>
          <w:color w:val="000000"/>
        </w:rPr>
      </w:pPr>
    </w:p>
    <w:p w:rsidR="002F2920" w:rsidRDefault="002F2920" w:rsidP="00FB2667">
      <w:pPr>
        <w:pBdr>
          <w:top w:val="nil"/>
          <w:left w:val="nil"/>
          <w:bottom w:val="nil"/>
          <w:right w:val="nil"/>
          <w:between w:val="nil"/>
        </w:pBdr>
        <w:spacing w:line="240" w:lineRule="auto"/>
        <w:ind w:left="0" w:hanging="2"/>
        <w:jc w:val="both"/>
        <w:rPr>
          <w:color w:val="000000"/>
        </w:rPr>
      </w:pPr>
    </w:p>
    <w:p w:rsidR="00226D3E" w:rsidRDefault="00226D3E" w:rsidP="00FB2667">
      <w:pPr>
        <w:pBdr>
          <w:top w:val="nil"/>
          <w:left w:val="nil"/>
          <w:bottom w:val="nil"/>
          <w:right w:val="nil"/>
          <w:between w:val="nil"/>
        </w:pBdr>
        <w:spacing w:line="240" w:lineRule="auto"/>
        <w:ind w:left="0" w:hanging="2"/>
        <w:jc w:val="both"/>
        <w:rPr>
          <w:color w:val="000000"/>
        </w:rPr>
      </w:pPr>
    </w:p>
    <w:p w:rsidR="00226D3E" w:rsidRDefault="00226D3E" w:rsidP="00FB2667">
      <w:pPr>
        <w:pBdr>
          <w:top w:val="nil"/>
          <w:left w:val="nil"/>
          <w:bottom w:val="nil"/>
          <w:right w:val="nil"/>
          <w:between w:val="nil"/>
        </w:pBdr>
        <w:spacing w:line="240" w:lineRule="auto"/>
        <w:ind w:left="0" w:hanging="2"/>
        <w:jc w:val="both"/>
        <w:rPr>
          <w:color w:val="000000"/>
        </w:rPr>
      </w:pPr>
    </w:p>
    <w:p w:rsidR="00D95AC1" w:rsidRDefault="00D95AC1" w:rsidP="00FB2667">
      <w:pPr>
        <w:pBdr>
          <w:top w:val="nil"/>
          <w:left w:val="nil"/>
          <w:bottom w:val="nil"/>
          <w:right w:val="nil"/>
          <w:between w:val="nil"/>
        </w:pBdr>
        <w:spacing w:line="240" w:lineRule="auto"/>
        <w:ind w:left="0" w:hanging="2"/>
        <w:jc w:val="both"/>
        <w:rPr>
          <w:color w:val="000000"/>
        </w:rPr>
      </w:pPr>
    </w:p>
    <w:p w:rsidR="00FB2667" w:rsidRDefault="00FB2667" w:rsidP="00FB2667">
      <w:pPr>
        <w:pBdr>
          <w:top w:val="nil"/>
          <w:left w:val="nil"/>
          <w:bottom w:val="nil"/>
          <w:right w:val="nil"/>
          <w:between w:val="nil"/>
        </w:pBdr>
        <w:spacing w:line="240" w:lineRule="auto"/>
        <w:ind w:left="0" w:hanging="2"/>
        <w:jc w:val="both"/>
        <w:rPr>
          <w:i/>
          <w:color w:val="000000"/>
        </w:rPr>
      </w:pPr>
      <w:r>
        <w:rPr>
          <w:i/>
          <w:color w:val="000000"/>
        </w:rPr>
        <w:t xml:space="preserve">     </w:t>
      </w:r>
      <w:r w:rsidRPr="00071F0F">
        <w:rPr>
          <w:i/>
          <w:color w:val="000000"/>
        </w:rPr>
        <w:t>B.2.3 Celkové provozní řešení, technologie výrob</w:t>
      </w:r>
      <w:r>
        <w:rPr>
          <w:i/>
          <w:color w:val="000000"/>
        </w:rPr>
        <w:t>y</w:t>
      </w:r>
    </w:p>
    <w:p w:rsidR="00FB2667" w:rsidRDefault="00FB2667" w:rsidP="00FB2667">
      <w:pPr>
        <w:pBdr>
          <w:top w:val="nil"/>
          <w:left w:val="nil"/>
          <w:bottom w:val="nil"/>
          <w:right w:val="nil"/>
          <w:between w:val="nil"/>
        </w:pBdr>
        <w:spacing w:line="240" w:lineRule="auto"/>
        <w:ind w:leftChars="0" w:left="0" w:firstLineChars="0" w:firstLine="0"/>
      </w:pPr>
      <w:r>
        <w:t>Asfaltové vrstvy mají široké použití a několikerou technologii výroby. Bude upřesněno stavebníkem a doplněno v průběhu stavebních prací.</w:t>
      </w:r>
    </w:p>
    <w:p w:rsidR="00226D3E" w:rsidRPr="00DB35AA" w:rsidRDefault="00226D3E" w:rsidP="00226D3E">
      <w:pPr>
        <w:pBdr>
          <w:top w:val="nil"/>
          <w:left w:val="nil"/>
          <w:bottom w:val="nil"/>
          <w:right w:val="nil"/>
          <w:between w:val="nil"/>
        </w:pBdr>
        <w:spacing w:line="240" w:lineRule="auto"/>
        <w:ind w:left="0" w:hanging="2"/>
        <w:jc w:val="both"/>
        <w:rPr>
          <w:color w:val="000000"/>
        </w:rPr>
      </w:pPr>
      <w:r w:rsidRPr="00DB35AA">
        <w:rPr>
          <w:color w:val="000000"/>
        </w:rPr>
        <w:t>Obecné požadavky na provádění stavby</w:t>
      </w:r>
      <w:r>
        <w:rPr>
          <w:color w:val="000000"/>
        </w:rPr>
        <w:t>:</w:t>
      </w:r>
    </w:p>
    <w:p w:rsidR="00226D3E" w:rsidRPr="00DB35AA" w:rsidRDefault="00226D3E" w:rsidP="00226D3E">
      <w:pPr>
        <w:pBdr>
          <w:top w:val="nil"/>
          <w:left w:val="nil"/>
          <w:bottom w:val="nil"/>
          <w:right w:val="nil"/>
          <w:between w:val="nil"/>
        </w:pBdr>
        <w:spacing w:line="240" w:lineRule="auto"/>
        <w:ind w:left="0" w:hanging="2"/>
        <w:jc w:val="both"/>
        <w:rPr>
          <w:color w:val="000000"/>
        </w:rPr>
      </w:pPr>
      <w:r w:rsidRPr="00DB35AA">
        <w:rPr>
          <w:color w:val="000000"/>
        </w:rPr>
        <w:t>Prostor staveniště vymezený pro stavbu musí odpovídat bezpečnostním předpisům.</w:t>
      </w:r>
      <w:r>
        <w:rPr>
          <w:color w:val="000000"/>
        </w:rPr>
        <w:t xml:space="preserve"> </w:t>
      </w:r>
      <w:r w:rsidRPr="00DB35AA">
        <w:rPr>
          <w:color w:val="000000"/>
        </w:rPr>
        <w:t>Bezpečnost práce při provádění stavebních a montážních prací zajistí zhotovitel ve smyslu nařízení</w:t>
      </w:r>
      <w:r>
        <w:rPr>
          <w:color w:val="000000"/>
        </w:rPr>
        <w:t xml:space="preserve"> </w:t>
      </w:r>
      <w:r w:rsidRPr="00DB35AA">
        <w:rPr>
          <w:color w:val="000000"/>
        </w:rPr>
        <w:t>vlády č. 591/2006 Sb. a dalších předpisů pro stavební a montážní práce platných v ČR. Staveniště musí zhotovitel zařídit, uspřádat a vybavit přísunovými cestami pro dopravu</w:t>
      </w:r>
      <w:r>
        <w:rPr>
          <w:color w:val="000000"/>
        </w:rPr>
        <w:t xml:space="preserve"> </w:t>
      </w:r>
      <w:r w:rsidRPr="00DB35AA">
        <w:rPr>
          <w:color w:val="000000"/>
        </w:rPr>
        <w:t>materiálů, konstrukcí a zařízení tak, aby se stavba mohla řádně a bezpečně provádět. Nesmí</w:t>
      </w:r>
      <w:r>
        <w:rPr>
          <w:color w:val="000000"/>
        </w:rPr>
        <w:t xml:space="preserve"> </w:t>
      </w:r>
      <w:r w:rsidRPr="00DB35AA">
        <w:rPr>
          <w:color w:val="000000"/>
        </w:rPr>
        <w:t>docházet k ohrožování a nadměrnému obtěžování okolí, zvláště hlukem, prachem apod.,</w:t>
      </w:r>
      <w:r>
        <w:rPr>
          <w:color w:val="000000"/>
        </w:rPr>
        <w:t xml:space="preserve"> </w:t>
      </w:r>
      <w:r w:rsidRPr="00DB35AA">
        <w:rPr>
          <w:color w:val="000000"/>
        </w:rPr>
        <w:t>k ohrožování bezpečnosti provozu na pozemních komunikacích, k znečisťování chodníků a</w:t>
      </w:r>
      <w:r>
        <w:rPr>
          <w:color w:val="000000"/>
        </w:rPr>
        <w:t xml:space="preserve"> </w:t>
      </w:r>
      <w:r w:rsidRPr="00DB35AA">
        <w:rPr>
          <w:color w:val="000000"/>
        </w:rPr>
        <w:t>komunikací, ovzduší a vod. Během stavby musí být zajištěn přístup k přilehlým stavbám a</w:t>
      </w:r>
      <w:r>
        <w:rPr>
          <w:color w:val="000000"/>
        </w:rPr>
        <w:t xml:space="preserve"> </w:t>
      </w:r>
      <w:r w:rsidRPr="00DB35AA">
        <w:rPr>
          <w:color w:val="000000"/>
        </w:rPr>
        <w:t>pozemkům, k sítím technického vybavení a požárním zařízením. Všechny stavební a montážní práce</w:t>
      </w:r>
      <w:r>
        <w:rPr>
          <w:color w:val="000000"/>
        </w:rPr>
        <w:t xml:space="preserve"> </w:t>
      </w:r>
      <w:r w:rsidRPr="00DB35AA">
        <w:rPr>
          <w:color w:val="000000"/>
        </w:rPr>
        <w:t>budou prováděny v souladu se zněním ČSN.</w:t>
      </w:r>
    </w:p>
    <w:p w:rsidR="00226D3E" w:rsidRDefault="00226D3E" w:rsidP="00226D3E">
      <w:pPr>
        <w:pBdr>
          <w:top w:val="nil"/>
          <w:left w:val="nil"/>
          <w:bottom w:val="nil"/>
          <w:right w:val="nil"/>
          <w:between w:val="nil"/>
        </w:pBdr>
        <w:spacing w:line="240" w:lineRule="auto"/>
        <w:ind w:left="0" w:hanging="2"/>
        <w:jc w:val="both"/>
        <w:rPr>
          <w:color w:val="000000"/>
        </w:rPr>
      </w:pPr>
      <w:r w:rsidRPr="00DB35AA">
        <w:rPr>
          <w:color w:val="000000"/>
        </w:rPr>
        <w:t>V době provádění prací, které mohou mít vliv na znečištění komunikací v okolí staveniště,</w:t>
      </w:r>
      <w:r>
        <w:rPr>
          <w:color w:val="000000"/>
        </w:rPr>
        <w:t xml:space="preserve"> </w:t>
      </w:r>
      <w:r w:rsidRPr="00DB35AA">
        <w:rPr>
          <w:color w:val="000000"/>
        </w:rPr>
        <w:t>bude zajištěno průběžné čištění ulic mycími vozy. Průběžně bude prováděna kontrola a čištění</w:t>
      </w:r>
      <w:r>
        <w:rPr>
          <w:color w:val="000000"/>
        </w:rPr>
        <w:t xml:space="preserve"> </w:t>
      </w:r>
      <w:r w:rsidRPr="00DB35AA">
        <w:rPr>
          <w:color w:val="000000"/>
        </w:rPr>
        <w:t>kanalizačních vpustí pro zajištění odtoku povrchových vod.</w:t>
      </w:r>
      <w:r>
        <w:rPr>
          <w:color w:val="000000"/>
        </w:rPr>
        <w:t xml:space="preserve"> </w:t>
      </w:r>
      <w:r w:rsidRPr="00DB35AA">
        <w:rPr>
          <w:color w:val="000000"/>
        </w:rPr>
        <w:t>Stavební práce budou prováděny tak, aby doprava vedená dotčenými ulicemi, přístup a</w:t>
      </w:r>
      <w:r>
        <w:rPr>
          <w:color w:val="000000"/>
        </w:rPr>
        <w:t xml:space="preserve"> </w:t>
      </w:r>
      <w:r w:rsidRPr="00DB35AA">
        <w:rPr>
          <w:color w:val="000000"/>
        </w:rPr>
        <w:t>obslužnost stávajících budov zůstala po dobu stavebních prací zachována. Stávající venkovní</w:t>
      </w:r>
      <w:r>
        <w:rPr>
          <w:color w:val="000000"/>
        </w:rPr>
        <w:t xml:space="preserve"> </w:t>
      </w:r>
      <w:r w:rsidRPr="00DB35AA">
        <w:rPr>
          <w:color w:val="000000"/>
        </w:rPr>
        <w:t>hydranty a uzávěry energií musí zůstat během výstavby přístupné. Při realizace je nutno zachovat</w:t>
      </w:r>
      <w:r>
        <w:rPr>
          <w:color w:val="000000"/>
        </w:rPr>
        <w:t xml:space="preserve"> </w:t>
      </w:r>
      <w:r w:rsidRPr="00DB35AA">
        <w:rPr>
          <w:color w:val="000000"/>
        </w:rPr>
        <w:t>přístup k objektům, vjezd dopravní obsluze a pohotovostním vozidlům.</w:t>
      </w:r>
      <w:r>
        <w:rPr>
          <w:color w:val="000000"/>
        </w:rPr>
        <w:t xml:space="preserve"> </w:t>
      </w:r>
      <w:r w:rsidRPr="00DB35AA">
        <w:rPr>
          <w:color w:val="000000"/>
        </w:rPr>
        <w:t>Veškeré práce na stavbě budou prováděny tak, aby bylo splněno nařízení vlády č. 272/2011</w:t>
      </w:r>
      <w:r>
        <w:rPr>
          <w:color w:val="000000"/>
        </w:rPr>
        <w:t xml:space="preserve"> </w:t>
      </w:r>
      <w:r w:rsidRPr="00DB35AA">
        <w:rPr>
          <w:color w:val="000000"/>
        </w:rPr>
        <w:t>Sb. o ochraně zdraví před nepříznivými účinky hluku a vibrací.</w:t>
      </w:r>
      <w:r>
        <w:rPr>
          <w:color w:val="000000"/>
        </w:rPr>
        <w:t xml:space="preserve"> </w:t>
      </w:r>
      <w:r w:rsidRPr="00DB35AA">
        <w:rPr>
          <w:color w:val="000000"/>
        </w:rPr>
        <w:t>Bude nutno dbát na ochranu proti znečisťování komunikací a nadměrné prašnosti. Vozidla</w:t>
      </w:r>
      <w:r>
        <w:rPr>
          <w:color w:val="000000"/>
        </w:rPr>
        <w:t xml:space="preserve"> </w:t>
      </w:r>
      <w:r w:rsidRPr="00DB35AA">
        <w:rPr>
          <w:color w:val="000000"/>
        </w:rPr>
        <w:t>vyjíždějící ze staveniště do přilehlých ulic budou řádně očištěna. Případné znečištění komunikací</w:t>
      </w:r>
      <w:r>
        <w:rPr>
          <w:color w:val="000000"/>
        </w:rPr>
        <w:t xml:space="preserve"> </w:t>
      </w:r>
      <w:r w:rsidRPr="00DB35AA">
        <w:rPr>
          <w:color w:val="000000"/>
        </w:rPr>
        <w:t xml:space="preserve">musí být neprodleně odstraněno a prašnost likvidována </w:t>
      </w:r>
      <w:r>
        <w:rPr>
          <w:color w:val="000000"/>
        </w:rPr>
        <w:t xml:space="preserve">např. </w:t>
      </w:r>
      <w:r w:rsidRPr="00DB35AA">
        <w:rPr>
          <w:color w:val="000000"/>
        </w:rPr>
        <w:t>postřikem</w:t>
      </w:r>
      <w:r>
        <w:rPr>
          <w:color w:val="000000"/>
        </w:rPr>
        <w:t xml:space="preserve"> vodou</w:t>
      </w:r>
      <w:r w:rsidRPr="00DB35AA">
        <w:rPr>
          <w:color w:val="000000"/>
        </w:rPr>
        <w:t>.</w:t>
      </w:r>
      <w:r>
        <w:rPr>
          <w:color w:val="000000"/>
        </w:rPr>
        <w:t xml:space="preserve"> </w:t>
      </w:r>
      <w:r w:rsidRPr="00DB35AA">
        <w:rPr>
          <w:color w:val="000000"/>
        </w:rPr>
        <w:t>Odvádění srážkových, odpadních a technologických vod ze staveniště bude zabezpečeno tak,</w:t>
      </w:r>
      <w:r>
        <w:rPr>
          <w:color w:val="000000"/>
        </w:rPr>
        <w:t xml:space="preserve"> </w:t>
      </w:r>
      <w:r w:rsidRPr="00DB35AA">
        <w:rPr>
          <w:color w:val="000000"/>
        </w:rPr>
        <w:t>aby se nenarušovala a neznečisťovala stávající odtoková zařízení. Okolí stavby bude v</w:t>
      </w:r>
      <w:r>
        <w:rPr>
          <w:color w:val="000000"/>
        </w:rPr>
        <w:t> </w:t>
      </w:r>
      <w:r w:rsidRPr="00DB35AA">
        <w:rPr>
          <w:color w:val="000000"/>
        </w:rPr>
        <w:t>průběhu</w:t>
      </w:r>
      <w:r>
        <w:rPr>
          <w:color w:val="000000"/>
        </w:rPr>
        <w:t xml:space="preserve"> </w:t>
      </w:r>
      <w:r w:rsidRPr="00DB35AA">
        <w:rPr>
          <w:color w:val="000000"/>
        </w:rPr>
        <w:t>provádění stavebních prací zatíženo hlukem stavebních strojů a mechanizmů, včetně obsluhující</w:t>
      </w:r>
      <w:r>
        <w:rPr>
          <w:color w:val="000000"/>
        </w:rPr>
        <w:t xml:space="preserve"> </w:t>
      </w:r>
      <w:r w:rsidRPr="00DB35AA">
        <w:rPr>
          <w:color w:val="000000"/>
        </w:rPr>
        <w:t>nákladní automobilové dopravy. Mechanizační prostředky budou zabezpečeny před úkapy ropných</w:t>
      </w:r>
      <w:r>
        <w:rPr>
          <w:color w:val="000000"/>
        </w:rPr>
        <w:t xml:space="preserve"> </w:t>
      </w:r>
      <w:r w:rsidRPr="00DB35AA">
        <w:rPr>
          <w:color w:val="000000"/>
        </w:rPr>
        <w:t>látek a olejů.</w:t>
      </w:r>
    </w:p>
    <w:p w:rsidR="00226D3E" w:rsidRDefault="00226D3E" w:rsidP="00FB2667">
      <w:pPr>
        <w:pBdr>
          <w:top w:val="nil"/>
          <w:left w:val="nil"/>
          <w:bottom w:val="nil"/>
          <w:right w:val="nil"/>
          <w:between w:val="nil"/>
        </w:pBdr>
        <w:spacing w:line="240" w:lineRule="auto"/>
        <w:ind w:leftChars="0" w:left="0" w:firstLineChars="0" w:firstLine="0"/>
      </w:pPr>
    </w:p>
    <w:p w:rsidR="00CB6FDF" w:rsidRDefault="00CB6FDF" w:rsidP="00FB2667">
      <w:pPr>
        <w:pBdr>
          <w:top w:val="nil"/>
          <w:left w:val="nil"/>
          <w:bottom w:val="nil"/>
          <w:right w:val="nil"/>
          <w:between w:val="nil"/>
        </w:pBdr>
        <w:spacing w:line="240" w:lineRule="auto"/>
        <w:ind w:leftChars="0" w:left="0" w:firstLineChars="0" w:firstLine="0"/>
      </w:pPr>
    </w:p>
    <w:p w:rsidR="009E65B7" w:rsidRDefault="00694600" w:rsidP="00694600">
      <w:pPr>
        <w:pBdr>
          <w:top w:val="nil"/>
          <w:left w:val="nil"/>
          <w:bottom w:val="nil"/>
          <w:right w:val="nil"/>
          <w:between w:val="nil"/>
        </w:pBdr>
        <w:spacing w:line="240" w:lineRule="auto"/>
        <w:ind w:leftChars="0" w:left="0" w:firstLineChars="0" w:firstLine="0"/>
        <w:jc w:val="both"/>
        <w:rPr>
          <w:i/>
          <w:color w:val="000000"/>
        </w:rPr>
      </w:pPr>
      <w:r>
        <w:rPr>
          <w:i/>
          <w:color w:val="000000"/>
        </w:rPr>
        <w:t xml:space="preserve">    </w:t>
      </w:r>
      <w:r w:rsidRPr="00694600">
        <w:rPr>
          <w:i/>
          <w:color w:val="000000"/>
        </w:rPr>
        <w:t>B.2.4 Bezbariérové užívání stavby</w:t>
      </w:r>
    </w:p>
    <w:p w:rsidR="00694600" w:rsidRDefault="004D554E" w:rsidP="00694600">
      <w:pPr>
        <w:pBdr>
          <w:top w:val="nil"/>
          <w:left w:val="nil"/>
          <w:bottom w:val="nil"/>
          <w:right w:val="nil"/>
          <w:between w:val="nil"/>
        </w:pBdr>
        <w:spacing w:line="240" w:lineRule="auto"/>
        <w:ind w:leftChars="0" w:left="0" w:firstLineChars="0" w:firstLine="0"/>
        <w:jc w:val="both"/>
        <w:rPr>
          <w:iCs/>
          <w:color w:val="000000"/>
        </w:rPr>
      </w:pPr>
      <w:r>
        <w:rPr>
          <w:iCs/>
          <w:color w:val="000000"/>
        </w:rPr>
        <w:t xml:space="preserve">Jedná se o výměnu krytu vozovky tudíž se bezbariérové užívaní </w:t>
      </w:r>
      <w:r w:rsidR="00A47A04">
        <w:rPr>
          <w:iCs/>
          <w:color w:val="000000"/>
        </w:rPr>
        <w:t>nezohledňuje.</w:t>
      </w:r>
    </w:p>
    <w:p w:rsidR="004623CB" w:rsidRDefault="004623CB" w:rsidP="00694600">
      <w:pPr>
        <w:pBdr>
          <w:top w:val="nil"/>
          <w:left w:val="nil"/>
          <w:bottom w:val="nil"/>
          <w:right w:val="nil"/>
          <w:between w:val="nil"/>
        </w:pBdr>
        <w:spacing w:line="240" w:lineRule="auto"/>
        <w:ind w:leftChars="0" w:left="0" w:firstLineChars="0" w:firstLine="0"/>
        <w:jc w:val="both"/>
        <w:rPr>
          <w:iCs/>
          <w:color w:val="000000"/>
        </w:rPr>
      </w:pPr>
    </w:p>
    <w:p w:rsidR="004D554E" w:rsidRDefault="004623CB" w:rsidP="004623CB">
      <w:pPr>
        <w:pBdr>
          <w:top w:val="nil"/>
          <w:left w:val="nil"/>
          <w:bottom w:val="nil"/>
          <w:right w:val="nil"/>
          <w:between w:val="nil"/>
        </w:pBdr>
        <w:spacing w:line="240" w:lineRule="auto"/>
        <w:ind w:leftChars="0" w:left="0" w:firstLineChars="0" w:firstLine="0"/>
        <w:jc w:val="both"/>
        <w:rPr>
          <w:i/>
          <w:color w:val="000000"/>
        </w:rPr>
      </w:pPr>
      <w:r>
        <w:rPr>
          <w:i/>
          <w:color w:val="000000"/>
        </w:rPr>
        <w:t xml:space="preserve">    </w:t>
      </w:r>
      <w:r w:rsidRPr="004623CB">
        <w:rPr>
          <w:i/>
          <w:color w:val="000000"/>
        </w:rPr>
        <w:t>B.2.5 Bezpečnost při užívání stavby</w:t>
      </w:r>
    </w:p>
    <w:p w:rsidR="004623CB" w:rsidRDefault="00345BE3" w:rsidP="004623CB">
      <w:pPr>
        <w:pBdr>
          <w:top w:val="nil"/>
          <w:left w:val="nil"/>
          <w:bottom w:val="nil"/>
          <w:right w:val="nil"/>
          <w:between w:val="nil"/>
        </w:pBdr>
        <w:spacing w:line="240" w:lineRule="auto"/>
        <w:ind w:leftChars="0" w:left="0" w:firstLineChars="0" w:firstLine="0"/>
        <w:jc w:val="both"/>
        <w:rPr>
          <w:iCs/>
          <w:color w:val="000000"/>
        </w:rPr>
      </w:pPr>
      <w:r>
        <w:rPr>
          <w:iCs/>
          <w:color w:val="000000"/>
        </w:rPr>
        <w:t>Opravou krytu vozovky se zvýší bezpečnost při užívání</w:t>
      </w:r>
      <w:r w:rsidR="00EF0754">
        <w:rPr>
          <w:iCs/>
          <w:color w:val="000000"/>
        </w:rPr>
        <w:t>.</w:t>
      </w:r>
      <w:r w:rsidR="00A47A04">
        <w:rPr>
          <w:iCs/>
          <w:color w:val="000000"/>
        </w:rPr>
        <w:t xml:space="preserve"> A zlepší se odvod srážkových vod z komunikace.</w:t>
      </w:r>
    </w:p>
    <w:p w:rsidR="00A540D6" w:rsidRPr="004623CB" w:rsidRDefault="00A540D6" w:rsidP="004623CB">
      <w:pPr>
        <w:pBdr>
          <w:top w:val="nil"/>
          <w:left w:val="nil"/>
          <w:bottom w:val="nil"/>
          <w:right w:val="nil"/>
          <w:between w:val="nil"/>
        </w:pBdr>
        <w:spacing w:line="240" w:lineRule="auto"/>
        <w:ind w:leftChars="0" w:left="0" w:firstLineChars="0" w:firstLine="0"/>
        <w:jc w:val="both"/>
        <w:rPr>
          <w:iCs/>
          <w:color w:val="000000"/>
        </w:rPr>
      </w:pPr>
    </w:p>
    <w:p w:rsidR="00A540D6" w:rsidRDefault="00A540D6" w:rsidP="00694600">
      <w:pPr>
        <w:pBdr>
          <w:top w:val="nil"/>
          <w:left w:val="nil"/>
          <w:bottom w:val="nil"/>
          <w:right w:val="nil"/>
          <w:between w:val="nil"/>
        </w:pBdr>
        <w:spacing w:line="240" w:lineRule="auto"/>
        <w:ind w:leftChars="0" w:left="0" w:firstLineChars="0" w:firstLine="0"/>
        <w:jc w:val="both"/>
        <w:rPr>
          <w:i/>
          <w:color w:val="000000"/>
        </w:rPr>
      </w:pPr>
      <w:r>
        <w:rPr>
          <w:i/>
          <w:color w:val="000000"/>
        </w:rPr>
        <w:t xml:space="preserve">   </w:t>
      </w:r>
      <w:r w:rsidRPr="00A540D6">
        <w:rPr>
          <w:i/>
          <w:color w:val="000000"/>
        </w:rPr>
        <w:t>B.2.6 Základní charakteristika objektů</w:t>
      </w:r>
    </w:p>
    <w:p w:rsidR="004D554E" w:rsidRDefault="0029107D" w:rsidP="00694600">
      <w:pPr>
        <w:pBdr>
          <w:top w:val="nil"/>
          <w:left w:val="nil"/>
          <w:bottom w:val="nil"/>
          <w:right w:val="nil"/>
          <w:between w:val="nil"/>
        </w:pBdr>
        <w:spacing w:line="240" w:lineRule="auto"/>
        <w:ind w:leftChars="0" w:left="0" w:firstLineChars="0" w:firstLine="0"/>
        <w:jc w:val="both"/>
        <w:rPr>
          <w:i/>
          <w:color w:val="000000"/>
        </w:rPr>
      </w:pPr>
      <w:r>
        <w:rPr>
          <w:iCs/>
          <w:color w:val="000000"/>
        </w:rPr>
        <w:t>a)</w:t>
      </w:r>
      <w:r>
        <w:rPr>
          <w:iCs/>
          <w:color w:val="000000"/>
        </w:rPr>
        <w:tab/>
      </w:r>
      <w:r w:rsidRPr="0029107D">
        <w:rPr>
          <w:i/>
          <w:color w:val="000000"/>
        </w:rPr>
        <w:t>stavební řešení</w:t>
      </w:r>
    </w:p>
    <w:p w:rsidR="0029107D" w:rsidRDefault="00D936EE" w:rsidP="001F59F9">
      <w:pPr>
        <w:pBdr>
          <w:top w:val="nil"/>
          <w:left w:val="nil"/>
          <w:bottom w:val="nil"/>
          <w:right w:val="nil"/>
          <w:between w:val="nil"/>
        </w:pBdr>
        <w:spacing w:line="240" w:lineRule="auto"/>
        <w:ind w:leftChars="0" w:firstLineChars="0" w:firstLine="0"/>
        <w:jc w:val="both"/>
        <w:rPr>
          <w:iCs/>
          <w:color w:val="000000"/>
        </w:rPr>
      </w:pPr>
      <w:r w:rsidRPr="00D936EE">
        <w:rPr>
          <w:iCs/>
          <w:color w:val="000000"/>
        </w:rPr>
        <w:t>Oprava povrchu vozovky bude provedena ve stávající šířce asfaltového krytu</w:t>
      </w:r>
      <w:r>
        <w:rPr>
          <w:iCs/>
          <w:color w:val="000000"/>
        </w:rPr>
        <w:t xml:space="preserve"> </w:t>
      </w:r>
      <w:r w:rsidRPr="00D936EE">
        <w:rPr>
          <w:iCs/>
          <w:color w:val="000000"/>
        </w:rPr>
        <w:t>odfrézováním stávající asfaltové</w:t>
      </w:r>
      <w:r>
        <w:rPr>
          <w:iCs/>
          <w:color w:val="000000"/>
        </w:rPr>
        <w:t xml:space="preserve"> </w:t>
      </w:r>
      <w:r w:rsidRPr="00D936EE">
        <w:rPr>
          <w:iCs/>
          <w:color w:val="000000"/>
        </w:rPr>
        <w:t xml:space="preserve">vrstvy v </w:t>
      </w:r>
      <w:proofErr w:type="spellStart"/>
      <w:r w:rsidRPr="00D936EE">
        <w:rPr>
          <w:iCs/>
          <w:color w:val="000000"/>
        </w:rPr>
        <w:t>tl.lOOmm</w:t>
      </w:r>
      <w:proofErr w:type="spellEnd"/>
      <w:r w:rsidRPr="00D936EE">
        <w:rPr>
          <w:iCs/>
          <w:color w:val="000000"/>
        </w:rPr>
        <w:t>.</w:t>
      </w:r>
      <w:r w:rsidR="00405F8C">
        <w:rPr>
          <w:iCs/>
          <w:color w:val="000000"/>
        </w:rPr>
        <w:t xml:space="preserve"> </w:t>
      </w:r>
      <w:r w:rsidR="00405F8C" w:rsidRPr="00405F8C">
        <w:rPr>
          <w:iCs/>
          <w:color w:val="000000"/>
        </w:rPr>
        <w:t>provedení očištění a vizuální prohlídky</w:t>
      </w:r>
      <w:r w:rsidR="00405F8C">
        <w:rPr>
          <w:iCs/>
          <w:color w:val="000000"/>
        </w:rPr>
        <w:t xml:space="preserve"> </w:t>
      </w:r>
      <w:r w:rsidR="00405F8C" w:rsidRPr="00405F8C">
        <w:rPr>
          <w:iCs/>
          <w:color w:val="000000"/>
        </w:rPr>
        <w:t>lokální opravení trhlin</w:t>
      </w:r>
      <w:r w:rsidR="00405F8C">
        <w:rPr>
          <w:iCs/>
          <w:color w:val="000000"/>
        </w:rPr>
        <w:t>.</w:t>
      </w:r>
      <w:r w:rsidRPr="00D936EE">
        <w:rPr>
          <w:iCs/>
          <w:color w:val="000000"/>
        </w:rPr>
        <w:t xml:space="preserve"> Po vyfrézování a zametení bude</w:t>
      </w:r>
      <w:r>
        <w:rPr>
          <w:iCs/>
          <w:color w:val="000000"/>
        </w:rPr>
        <w:t xml:space="preserve"> </w:t>
      </w:r>
      <w:r w:rsidRPr="00D936EE">
        <w:rPr>
          <w:iCs/>
          <w:color w:val="000000"/>
        </w:rPr>
        <w:t>proveden spojovací postřik z emulze PS-</w:t>
      </w:r>
      <w:r w:rsidR="008A285C">
        <w:rPr>
          <w:iCs/>
          <w:color w:val="000000"/>
        </w:rPr>
        <w:t>CP</w:t>
      </w:r>
      <w:r w:rsidRPr="00D936EE">
        <w:rPr>
          <w:iCs/>
          <w:color w:val="000000"/>
        </w:rPr>
        <w:t>. Poté bude provedena nová pokládka</w:t>
      </w:r>
      <w:r w:rsidR="00405F8C">
        <w:rPr>
          <w:iCs/>
          <w:color w:val="000000"/>
        </w:rPr>
        <w:t xml:space="preserve">. </w:t>
      </w:r>
      <w:r w:rsidR="001F59F9" w:rsidRPr="001F59F9">
        <w:rPr>
          <w:iCs/>
          <w:color w:val="000000"/>
        </w:rPr>
        <w:t>V místech napojení začátek a konec opravovaného</w:t>
      </w:r>
      <w:r w:rsidR="001F59F9">
        <w:rPr>
          <w:iCs/>
          <w:color w:val="000000"/>
        </w:rPr>
        <w:t xml:space="preserve"> </w:t>
      </w:r>
      <w:r w:rsidR="001F59F9" w:rsidRPr="001F59F9">
        <w:rPr>
          <w:iCs/>
          <w:color w:val="000000"/>
        </w:rPr>
        <w:t>úseku, odboček mimo tuto komunikaci bude provedeno řezání asfaltového krytu se</w:t>
      </w:r>
      <w:r w:rsidR="001F59F9">
        <w:rPr>
          <w:iCs/>
          <w:color w:val="000000"/>
        </w:rPr>
        <w:t xml:space="preserve"> </w:t>
      </w:r>
      <w:r w:rsidR="001F59F9" w:rsidRPr="001F59F9">
        <w:rPr>
          <w:iCs/>
          <w:color w:val="000000"/>
        </w:rPr>
        <w:t>zalitím spáry asfaltovou zálivkou.</w:t>
      </w:r>
    </w:p>
    <w:p w:rsidR="004D554E" w:rsidRDefault="004D554E" w:rsidP="00421EF2">
      <w:pPr>
        <w:pBdr>
          <w:top w:val="nil"/>
          <w:left w:val="nil"/>
          <w:bottom w:val="nil"/>
          <w:right w:val="nil"/>
          <w:between w:val="nil"/>
        </w:pBdr>
        <w:spacing w:line="240" w:lineRule="auto"/>
        <w:ind w:leftChars="0" w:left="0" w:firstLineChars="0" w:firstLine="0"/>
        <w:jc w:val="both"/>
        <w:rPr>
          <w:iCs/>
          <w:color w:val="000000"/>
        </w:rPr>
      </w:pPr>
    </w:p>
    <w:p w:rsidR="002F2920" w:rsidRPr="00CB6FDF" w:rsidRDefault="002F2920" w:rsidP="00421EF2">
      <w:pPr>
        <w:pBdr>
          <w:top w:val="nil"/>
          <w:left w:val="nil"/>
          <w:bottom w:val="nil"/>
          <w:right w:val="nil"/>
          <w:between w:val="nil"/>
        </w:pBdr>
        <w:spacing w:line="240" w:lineRule="auto"/>
        <w:ind w:leftChars="0" w:left="0" w:firstLineChars="0" w:firstLine="0"/>
        <w:jc w:val="both"/>
        <w:rPr>
          <w:iCs/>
          <w:color w:val="000000"/>
        </w:rPr>
      </w:pPr>
    </w:p>
    <w:p w:rsidR="00BC65C6" w:rsidRDefault="00F76FD0">
      <w:pPr>
        <w:pBdr>
          <w:top w:val="nil"/>
          <w:left w:val="nil"/>
          <w:bottom w:val="nil"/>
          <w:right w:val="nil"/>
          <w:between w:val="nil"/>
        </w:pBdr>
        <w:spacing w:line="240" w:lineRule="auto"/>
        <w:ind w:left="0" w:hanging="2"/>
        <w:jc w:val="both"/>
        <w:rPr>
          <w:color w:val="000000"/>
        </w:rPr>
      </w:pPr>
      <w:r>
        <w:rPr>
          <w:i/>
          <w:color w:val="000000"/>
        </w:rPr>
        <w:t xml:space="preserve">   B.</w:t>
      </w:r>
      <w:r w:rsidR="005A6D30">
        <w:rPr>
          <w:i/>
          <w:color w:val="000000"/>
        </w:rPr>
        <w:t>3</w:t>
      </w:r>
      <w:r>
        <w:rPr>
          <w:i/>
          <w:color w:val="000000"/>
        </w:rPr>
        <w:t xml:space="preserve"> </w:t>
      </w:r>
      <w:r w:rsidR="005A6D30" w:rsidRPr="005A6D30">
        <w:rPr>
          <w:i/>
          <w:color w:val="000000"/>
        </w:rPr>
        <w:t>Připojení na technickou infrastrukturu</w:t>
      </w:r>
    </w:p>
    <w:p w:rsidR="00397CB2" w:rsidRDefault="00397CB2" w:rsidP="00397CB2">
      <w:pPr>
        <w:pBdr>
          <w:top w:val="nil"/>
          <w:left w:val="nil"/>
          <w:bottom w:val="nil"/>
          <w:right w:val="nil"/>
          <w:between w:val="nil"/>
        </w:pBdr>
        <w:spacing w:line="240" w:lineRule="auto"/>
        <w:ind w:leftChars="0" w:firstLineChars="0" w:firstLine="0"/>
      </w:pPr>
      <w:r>
        <w:t>Před zahájením stavby je nutno zajistit vyhledání a vytýčení podzemních zařízení jejich správci. Sítě je nutno ručně odkopat, při souběhu a křížení dodržet podmínky ČSN 73 6005, s majiteli těchto zařízení projednat podmínky křížení.</w:t>
      </w:r>
    </w:p>
    <w:p w:rsidR="00397CB2" w:rsidRDefault="00397CB2">
      <w:pPr>
        <w:pBdr>
          <w:top w:val="nil"/>
          <w:left w:val="nil"/>
          <w:bottom w:val="nil"/>
          <w:right w:val="nil"/>
          <w:between w:val="nil"/>
        </w:pBdr>
        <w:spacing w:line="240" w:lineRule="auto"/>
        <w:ind w:left="0" w:hanging="2"/>
        <w:jc w:val="both"/>
        <w:rPr>
          <w:color w:val="000000"/>
        </w:rPr>
      </w:pPr>
    </w:p>
    <w:p w:rsidR="00BA01A6" w:rsidRDefault="00BA01A6" w:rsidP="00BA01A6">
      <w:pPr>
        <w:pBdr>
          <w:top w:val="nil"/>
          <w:left w:val="nil"/>
          <w:bottom w:val="nil"/>
          <w:right w:val="nil"/>
          <w:between w:val="nil"/>
        </w:pBdr>
        <w:spacing w:line="240" w:lineRule="auto"/>
        <w:ind w:left="0" w:hanging="2"/>
        <w:jc w:val="both"/>
        <w:rPr>
          <w:i/>
          <w:color w:val="000000"/>
        </w:rPr>
      </w:pPr>
      <w:r>
        <w:rPr>
          <w:i/>
          <w:color w:val="000000"/>
        </w:rPr>
        <w:t xml:space="preserve">     B.4  Dopravní řešení</w:t>
      </w:r>
    </w:p>
    <w:p w:rsidR="00397CB2" w:rsidRDefault="00397CB2" w:rsidP="000F31AC">
      <w:pPr>
        <w:pBdr>
          <w:top w:val="nil"/>
          <w:left w:val="nil"/>
          <w:bottom w:val="nil"/>
          <w:right w:val="nil"/>
          <w:between w:val="nil"/>
        </w:pBdr>
        <w:spacing w:line="240" w:lineRule="auto"/>
        <w:ind w:leftChars="0" w:left="0" w:firstLineChars="0" w:firstLine="0"/>
      </w:pPr>
      <w:r>
        <w:t xml:space="preserve">Dopravní </w:t>
      </w:r>
      <w:r w:rsidR="002D54F5">
        <w:t>řešení se výměnou krytu nezmění.</w:t>
      </w:r>
    </w:p>
    <w:p w:rsidR="00397CB2" w:rsidRPr="000F31AC" w:rsidRDefault="00397CB2" w:rsidP="000F31AC">
      <w:pPr>
        <w:pBdr>
          <w:top w:val="nil"/>
          <w:left w:val="nil"/>
          <w:bottom w:val="nil"/>
          <w:right w:val="nil"/>
          <w:between w:val="nil"/>
        </w:pBdr>
        <w:spacing w:line="240" w:lineRule="auto"/>
        <w:ind w:leftChars="0" w:left="0" w:firstLineChars="0" w:firstLine="0"/>
      </w:pPr>
    </w:p>
    <w:p w:rsidR="00BA01A6" w:rsidRDefault="00BA01A6" w:rsidP="00BA01A6">
      <w:pPr>
        <w:pBdr>
          <w:top w:val="nil"/>
          <w:left w:val="nil"/>
          <w:bottom w:val="nil"/>
          <w:right w:val="nil"/>
          <w:between w:val="nil"/>
        </w:pBdr>
        <w:spacing w:line="240" w:lineRule="auto"/>
        <w:ind w:left="0" w:hanging="2"/>
        <w:jc w:val="both"/>
        <w:rPr>
          <w:i/>
          <w:color w:val="000000"/>
        </w:rPr>
      </w:pPr>
      <w:r>
        <w:rPr>
          <w:i/>
          <w:color w:val="000000"/>
        </w:rPr>
        <w:t xml:space="preserve">    </w:t>
      </w:r>
      <w:r w:rsidR="005A6D30">
        <w:rPr>
          <w:i/>
          <w:color w:val="000000"/>
        </w:rPr>
        <w:t>B.</w:t>
      </w:r>
      <w:r>
        <w:rPr>
          <w:i/>
          <w:color w:val="000000"/>
        </w:rPr>
        <w:t xml:space="preserve">5 </w:t>
      </w:r>
      <w:r w:rsidR="005A6D30">
        <w:rPr>
          <w:i/>
          <w:color w:val="000000"/>
        </w:rPr>
        <w:t xml:space="preserve"> </w:t>
      </w:r>
      <w:r>
        <w:rPr>
          <w:i/>
          <w:color w:val="000000"/>
        </w:rPr>
        <w:t>Řešení vegetace</w:t>
      </w:r>
    </w:p>
    <w:p w:rsidR="00397CB2" w:rsidRDefault="00397CB2" w:rsidP="00BA01A6">
      <w:pPr>
        <w:pBdr>
          <w:top w:val="nil"/>
          <w:left w:val="nil"/>
          <w:bottom w:val="nil"/>
          <w:right w:val="nil"/>
          <w:between w:val="nil"/>
        </w:pBdr>
        <w:spacing w:line="240" w:lineRule="auto"/>
        <w:ind w:left="0" w:hanging="2"/>
        <w:jc w:val="both"/>
        <w:rPr>
          <w:iCs/>
          <w:color w:val="000000"/>
        </w:rPr>
      </w:pPr>
      <w:r>
        <w:t>Po skončení výstavby budou povrchy okolních pozemků uvedeny do původního plně funkčního stavu. Dále je nutné respektovat požadavky, vyjádření vlastníků a správců komunikací nebo dotčených pozemků.</w:t>
      </w:r>
    </w:p>
    <w:p w:rsidR="00BA01A6" w:rsidRPr="00BA01A6" w:rsidRDefault="001627E8" w:rsidP="00BA01A6">
      <w:pPr>
        <w:pBdr>
          <w:top w:val="nil"/>
          <w:left w:val="nil"/>
          <w:bottom w:val="nil"/>
          <w:right w:val="nil"/>
          <w:between w:val="nil"/>
        </w:pBdr>
        <w:spacing w:line="240" w:lineRule="auto"/>
        <w:ind w:left="0" w:hanging="2"/>
        <w:jc w:val="both"/>
        <w:rPr>
          <w:iCs/>
          <w:color w:val="000000"/>
        </w:rPr>
      </w:pPr>
      <w:r w:rsidRPr="001627E8">
        <w:rPr>
          <w:iCs/>
          <w:color w:val="000000"/>
        </w:rPr>
        <w:t xml:space="preserve">Volné plochy budou po vyklizení staveniště </w:t>
      </w:r>
      <w:proofErr w:type="spellStart"/>
      <w:r w:rsidRPr="001627E8">
        <w:rPr>
          <w:iCs/>
          <w:color w:val="000000"/>
        </w:rPr>
        <w:t>ohumusovány</w:t>
      </w:r>
      <w:proofErr w:type="spellEnd"/>
      <w:r w:rsidRPr="001627E8">
        <w:rPr>
          <w:iCs/>
          <w:color w:val="000000"/>
        </w:rPr>
        <w:t xml:space="preserve"> a osety travním semenem</w:t>
      </w:r>
      <w:r>
        <w:rPr>
          <w:iCs/>
          <w:color w:val="000000"/>
        </w:rPr>
        <w:t>.</w:t>
      </w:r>
      <w:r w:rsidR="003C2E33">
        <w:rPr>
          <w:iCs/>
          <w:color w:val="000000"/>
        </w:rPr>
        <w:t xml:space="preserve"> </w:t>
      </w:r>
    </w:p>
    <w:p w:rsidR="005A6D30" w:rsidRDefault="005A6D30" w:rsidP="00BA01A6">
      <w:pPr>
        <w:pBdr>
          <w:top w:val="nil"/>
          <w:left w:val="nil"/>
          <w:bottom w:val="nil"/>
          <w:right w:val="nil"/>
          <w:between w:val="nil"/>
        </w:pBdr>
        <w:spacing w:line="240" w:lineRule="auto"/>
        <w:ind w:leftChars="0" w:left="0" w:firstLineChars="0" w:firstLine="0"/>
        <w:jc w:val="both"/>
        <w:rPr>
          <w:i/>
          <w:color w:val="000000"/>
        </w:rPr>
      </w:pPr>
    </w:p>
    <w:p w:rsidR="00BA01A6" w:rsidRDefault="00F76FD0" w:rsidP="00BA01A6">
      <w:pPr>
        <w:pBdr>
          <w:top w:val="nil"/>
          <w:left w:val="nil"/>
          <w:bottom w:val="nil"/>
          <w:right w:val="nil"/>
          <w:between w:val="nil"/>
        </w:pBdr>
        <w:spacing w:line="240" w:lineRule="auto"/>
        <w:ind w:left="0" w:hanging="2"/>
        <w:jc w:val="both"/>
        <w:rPr>
          <w:i/>
          <w:color w:val="000000"/>
        </w:rPr>
      </w:pPr>
      <w:r>
        <w:rPr>
          <w:i/>
          <w:color w:val="000000"/>
        </w:rPr>
        <w:t xml:space="preserve">   B.</w:t>
      </w:r>
      <w:r w:rsidR="00BA01A6">
        <w:rPr>
          <w:i/>
          <w:color w:val="000000"/>
        </w:rPr>
        <w:t>6</w:t>
      </w:r>
      <w:r>
        <w:rPr>
          <w:i/>
          <w:color w:val="000000"/>
        </w:rPr>
        <w:t xml:space="preserve"> </w:t>
      </w:r>
      <w:r w:rsidR="00BA01A6" w:rsidRPr="00BA01A6">
        <w:rPr>
          <w:i/>
          <w:color w:val="000000"/>
        </w:rPr>
        <w:t xml:space="preserve">Popis vlivu navrženého způsobu využití území na životní prostředí a jeho ochrana </w:t>
      </w:r>
    </w:p>
    <w:p w:rsidR="00BC65C6" w:rsidRDefault="001627E8">
      <w:pPr>
        <w:pBdr>
          <w:top w:val="nil"/>
          <w:left w:val="nil"/>
          <w:bottom w:val="nil"/>
          <w:right w:val="nil"/>
          <w:between w:val="nil"/>
        </w:pBdr>
        <w:spacing w:line="240" w:lineRule="auto"/>
        <w:ind w:left="0" w:hanging="2"/>
        <w:jc w:val="both"/>
        <w:rPr>
          <w:color w:val="000000"/>
        </w:rPr>
      </w:pPr>
      <w:r w:rsidRPr="001627E8">
        <w:rPr>
          <w:color w:val="000000"/>
        </w:rPr>
        <w:t>Stavba není výrobního charakteru a nebude mít negativní vliv na životní prostředí.</w:t>
      </w:r>
    </w:p>
    <w:p w:rsidR="003C2E33" w:rsidRDefault="003C2E33" w:rsidP="000F31AC">
      <w:pPr>
        <w:pBdr>
          <w:top w:val="nil"/>
          <w:left w:val="nil"/>
          <w:bottom w:val="nil"/>
          <w:right w:val="nil"/>
          <w:between w:val="nil"/>
        </w:pBdr>
        <w:spacing w:line="240" w:lineRule="auto"/>
        <w:ind w:leftChars="0" w:left="0" w:firstLineChars="0" w:firstLine="0"/>
        <w:jc w:val="both"/>
        <w:rPr>
          <w:color w:val="000000"/>
        </w:rPr>
      </w:pPr>
    </w:p>
    <w:p w:rsidR="00A47A04" w:rsidRDefault="00A47A04" w:rsidP="000F31AC">
      <w:pPr>
        <w:pBdr>
          <w:top w:val="nil"/>
          <w:left w:val="nil"/>
          <w:bottom w:val="nil"/>
          <w:right w:val="nil"/>
          <w:between w:val="nil"/>
        </w:pBdr>
        <w:spacing w:line="240" w:lineRule="auto"/>
        <w:ind w:leftChars="0" w:left="0" w:firstLineChars="0" w:firstLine="0"/>
        <w:jc w:val="both"/>
        <w:rPr>
          <w:color w:val="000000"/>
        </w:rPr>
      </w:pPr>
    </w:p>
    <w:p w:rsidR="002F2920" w:rsidRDefault="002F2920" w:rsidP="000F31AC">
      <w:pPr>
        <w:pBdr>
          <w:top w:val="nil"/>
          <w:left w:val="nil"/>
          <w:bottom w:val="nil"/>
          <w:right w:val="nil"/>
          <w:between w:val="nil"/>
        </w:pBdr>
        <w:spacing w:line="240" w:lineRule="auto"/>
        <w:ind w:leftChars="0" w:left="0" w:firstLineChars="0" w:firstLine="0"/>
        <w:jc w:val="both"/>
        <w:rPr>
          <w:color w:val="000000"/>
        </w:rPr>
      </w:pPr>
    </w:p>
    <w:p w:rsidR="002F2920" w:rsidRDefault="002F2920" w:rsidP="000F31AC">
      <w:pPr>
        <w:pBdr>
          <w:top w:val="nil"/>
          <w:left w:val="nil"/>
          <w:bottom w:val="nil"/>
          <w:right w:val="nil"/>
          <w:between w:val="nil"/>
        </w:pBdr>
        <w:spacing w:line="240" w:lineRule="auto"/>
        <w:ind w:leftChars="0" w:left="0" w:firstLineChars="0" w:firstLine="0"/>
        <w:jc w:val="both"/>
        <w:rPr>
          <w:color w:val="000000"/>
        </w:rPr>
      </w:pPr>
    </w:p>
    <w:p w:rsidR="00BC65C6" w:rsidRDefault="00BA01A6">
      <w:pPr>
        <w:numPr>
          <w:ilvl w:val="0"/>
          <w:numId w:val="1"/>
        </w:numPr>
        <w:pBdr>
          <w:top w:val="nil"/>
          <w:left w:val="nil"/>
          <w:bottom w:val="nil"/>
          <w:right w:val="nil"/>
          <w:between w:val="nil"/>
        </w:pBdr>
        <w:spacing w:line="240" w:lineRule="auto"/>
        <w:ind w:left="0" w:hanging="2"/>
        <w:rPr>
          <w:color w:val="000000"/>
        </w:rPr>
      </w:pPr>
      <w:r w:rsidRPr="00BA01A6">
        <w:rPr>
          <w:i/>
          <w:color w:val="000000"/>
        </w:rPr>
        <w:t>vliv na životní prostředí - ovzduší, hluk, voda, odpady a půda,</w:t>
      </w:r>
      <w:r w:rsidR="00F76FD0">
        <w:rPr>
          <w:i/>
          <w:color w:val="000000"/>
        </w:rPr>
        <w:t>:</w:t>
      </w:r>
    </w:p>
    <w:p w:rsidR="00F049E5" w:rsidRDefault="00F049E5" w:rsidP="001627E8">
      <w:pPr>
        <w:pBdr>
          <w:top w:val="nil"/>
          <w:left w:val="nil"/>
          <w:bottom w:val="nil"/>
          <w:right w:val="nil"/>
          <w:between w:val="nil"/>
        </w:pBdr>
        <w:spacing w:line="240" w:lineRule="auto"/>
        <w:ind w:left="0" w:hanging="2"/>
      </w:pPr>
      <w:r>
        <w:t xml:space="preserve">Stavba bude mít negativní dopad na kvalitu životního prostředí hlavně při její realizaci. Vlivem používání těžké stavební techniky dojde je zvýšené hlučnosti a prašnosti blízkého okolí. Na zhotovitele stavby musí být ze strany objednavatele kladen požadavek, aby tyto negativní dopady na životní prostředí po dobu realizace co nejvíce eliminoval! Při provádění veškerých stavebních prací musí být zabráněno úniku pevných, kapalných, a plynných látek ze stavební techniky. Při realizaci stavby musí být respektovány obecné podmínky ochrany rostlin, živočichů a dřevin v souladu d §§§ 4,5 a 7 zákona č. 114/1992 Sb., o ochraně přírody a krajiny. </w:t>
      </w:r>
    </w:p>
    <w:p w:rsidR="001627E8" w:rsidRPr="001627E8" w:rsidRDefault="001627E8" w:rsidP="001627E8">
      <w:pPr>
        <w:pBdr>
          <w:top w:val="nil"/>
          <w:left w:val="nil"/>
          <w:bottom w:val="nil"/>
          <w:right w:val="nil"/>
          <w:between w:val="nil"/>
        </w:pBdr>
        <w:spacing w:line="240" w:lineRule="auto"/>
        <w:ind w:left="0" w:hanging="2"/>
        <w:rPr>
          <w:color w:val="000000"/>
        </w:rPr>
      </w:pPr>
      <w:r w:rsidRPr="001627E8">
        <w:rPr>
          <w:color w:val="000000"/>
        </w:rPr>
        <w:t>Odpady vzniklé při stavbě (suť, folie a</w:t>
      </w:r>
      <w:r>
        <w:rPr>
          <w:color w:val="000000"/>
        </w:rPr>
        <w:t>td</w:t>
      </w:r>
      <w:r w:rsidRPr="001627E8">
        <w:rPr>
          <w:color w:val="000000"/>
        </w:rPr>
        <w:t>.) budou tříděny a následně recyklovány nebo předány oprávněné osobě k likvidaci. Doklad o likvidaci bude doložen k oznámení o užívání stavby.</w:t>
      </w:r>
    </w:p>
    <w:p w:rsidR="00BC65C6" w:rsidRDefault="001627E8" w:rsidP="001627E8">
      <w:pPr>
        <w:pBdr>
          <w:top w:val="nil"/>
          <w:left w:val="nil"/>
          <w:bottom w:val="nil"/>
          <w:right w:val="nil"/>
          <w:between w:val="nil"/>
        </w:pBdr>
        <w:spacing w:line="240" w:lineRule="auto"/>
        <w:ind w:left="0" w:hanging="2"/>
        <w:rPr>
          <w:color w:val="000000"/>
        </w:rPr>
      </w:pPr>
      <w:r w:rsidRPr="001627E8">
        <w:rPr>
          <w:color w:val="000000"/>
        </w:rPr>
        <w:t>Stavebník zajistí všemi možnými prostředky (kropení, překrytí skládky atd), aby nedocházelo k nadměrné prašnosti na stavbě.</w:t>
      </w:r>
    </w:p>
    <w:p w:rsidR="00405F8C" w:rsidRDefault="00405F8C" w:rsidP="00226D3E">
      <w:pPr>
        <w:pBdr>
          <w:top w:val="nil"/>
          <w:left w:val="nil"/>
          <w:bottom w:val="nil"/>
          <w:right w:val="nil"/>
          <w:between w:val="nil"/>
        </w:pBdr>
        <w:spacing w:line="240" w:lineRule="auto"/>
        <w:ind w:leftChars="0" w:left="0" w:firstLineChars="0" w:firstLine="0"/>
        <w:rPr>
          <w:color w:val="000000"/>
        </w:rPr>
      </w:pPr>
    </w:p>
    <w:p w:rsidR="00BC65C6" w:rsidRDefault="00BA01A6">
      <w:pPr>
        <w:numPr>
          <w:ilvl w:val="0"/>
          <w:numId w:val="1"/>
        </w:numPr>
        <w:pBdr>
          <w:top w:val="nil"/>
          <w:left w:val="nil"/>
          <w:bottom w:val="nil"/>
          <w:right w:val="nil"/>
          <w:between w:val="nil"/>
        </w:pBdr>
        <w:spacing w:line="240" w:lineRule="auto"/>
        <w:ind w:left="0" w:hanging="2"/>
        <w:rPr>
          <w:color w:val="000000"/>
        </w:rPr>
      </w:pPr>
      <w:r w:rsidRPr="00BA01A6">
        <w:rPr>
          <w:i/>
          <w:color w:val="000000"/>
        </w:rPr>
        <w:t>vliv na přírodu a krajinu - ochrana dřevin, ochrana památných stromů, ochrana rostlin a živočichů, zachování ekologických funkcí a vazeb v krajině apod.</w:t>
      </w:r>
      <w:r w:rsidR="00F76FD0">
        <w:rPr>
          <w:i/>
          <w:color w:val="000000"/>
        </w:rPr>
        <w:t>:</w:t>
      </w:r>
    </w:p>
    <w:p w:rsidR="00316F32" w:rsidRDefault="00F049E5" w:rsidP="00F049E5">
      <w:pPr>
        <w:pBdr>
          <w:top w:val="nil"/>
          <w:left w:val="nil"/>
          <w:bottom w:val="nil"/>
          <w:right w:val="nil"/>
          <w:between w:val="nil"/>
        </w:pBdr>
        <w:spacing w:line="240" w:lineRule="auto"/>
        <w:ind w:left="0" w:hanging="2"/>
        <w:jc w:val="both"/>
        <w:rPr>
          <w:color w:val="000000"/>
        </w:rPr>
      </w:pPr>
      <w:r w:rsidRPr="00F049E5">
        <w:rPr>
          <w:color w:val="000000"/>
        </w:rPr>
        <w:t>Provoz realizované stavby nebude mít negativní dopad na živočichy, ani na zachování</w:t>
      </w:r>
      <w:r>
        <w:rPr>
          <w:color w:val="000000"/>
        </w:rPr>
        <w:t xml:space="preserve"> </w:t>
      </w:r>
      <w:r w:rsidRPr="00F049E5">
        <w:rPr>
          <w:color w:val="000000"/>
        </w:rPr>
        <w:t>ekologických funkcí a vazeb v krajině.</w:t>
      </w:r>
    </w:p>
    <w:p w:rsidR="00F049E5" w:rsidRDefault="00F049E5" w:rsidP="00F049E5">
      <w:pPr>
        <w:pBdr>
          <w:top w:val="nil"/>
          <w:left w:val="nil"/>
          <w:bottom w:val="nil"/>
          <w:right w:val="nil"/>
          <w:between w:val="nil"/>
        </w:pBdr>
        <w:spacing w:line="240" w:lineRule="auto"/>
        <w:ind w:left="0" w:hanging="2"/>
        <w:jc w:val="both"/>
        <w:rPr>
          <w:color w:val="000000"/>
        </w:rPr>
      </w:pPr>
    </w:p>
    <w:p w:rsidR="00BC65C6" w:rsidRDefault="00BA01A6">
      <w:pPr>
        <w:numPr>
          <w:ilvl w:val="0"/>
          <w:numId w:val="1"/>
        </w:numPr>
        <w:pBdr>
          <w:top w:val="nil"/>
          <w:left w:val="nil"/>
          <w:bottom w:val="nil"/>
          <w:right w:val="nil"/>
          <w:between w:val="nil"/>
        </w:pBdr>
        <w:spacing w:line="240" w:lineRule="auto"/>
        <w:ind w:left="0" w:hanging="2"/>
        <w:rPr>
          <w:color w:val="000000"/>
        </w:rPr>
      </w:pPr>
      <w:r w:rsidRPr="00BA01A6">
        <w:rPr>
          <w:i/>
          <w:color w:val="000000"/>
        </w:rPr>
        <w:t>vliv na soustavu chráněných území Natura 2000,</w:t>
      </w:r>
      <w:r w:rsidR="00F76FD0">
        <w:rPr>
          <w:i/>
          <w:color w:val="000000"/>
        </w:rPr>
        <w:t>:</w:t>
      </w:r>
    </w:p>
    <w:p w:rsidR="00C47BAB" w:rsidRDefault="00316F32" w:rsidP="00E20444">
      <w:pPr>
        <w:pBdr>
          <w:top w:val="nil"/>
          <w:left w:val="nil"/>
          <w:bottom w:val="nil"/>
          <w:right w:val="nil"/>
          <w:between w:val="nil"/>
        </w:pBdr>
        <w:spacing w:line="360" w:lineRule="auto"/>
        <w:ind w:left="0" w:hanging="2"/>
        <w:jc w:val="both"/>
        <w:rPr>
          <w:color w:val="000000"/>
        </w:rPr>
      </w:pPr>
      <w:r>
        <w:rPr>
          <w:color w:val="000000"/>
        </w:rPr>
        <w:t>Dotčené pozemky nepatří do soustavy chráněných území Natura 2000.</w:t>
      </w:r>
    </w:p>
    <w:p w:rsidR="00E20444" w:rsidRDefault="00E20444" w:rsidP="00E20444">
      <w:pPr>
        <w:pBdr>
          <w:top w:val="nil"/>
          <w:left w:val="nil"/>
          <w:bottom w:val="nil"/>
          <w:right w:val="nil"/>
          <w:between w:val="nil"/>
        </w:pBdr>
        <w:spacing w:line="360" w:lineRule="auto"/>
        <w:ind w:left="0" w:hanging="2"/>
        <w:jc w:val="both"/>
        <w:rPr>
          <w:color w:val="000000"/>
        </w:rPr>
      </w:pPr>
    </w:p>
    <w:p w:rsidR="000C767C" w:rsidRPr="000C767C" w:rsidRDefault="000C767C" w:rsidP="000C767C">
      <w:pPr>
        <w:numPr>
          <w:ilvl w:val="0"/>
          <w:numId w:val="1"/>
        </w:numPr>
        <w:pBdr>
          <w:top w:val="nil"/>
          <w:left w:val="nil"/>
          <w:bottom w:val="nil"/>
          <w:right w:val="nil"/>
          <w:between w:val="nil"/>
        </w:pBdr>
        <w:spacing w:line="240" w:lineRule="auto"/>
        <w:ind w:left="0" w:hanging="2"/>
        <w:rPr>
          <w:color w:val="000000"/>
        </w:rPr>
      </w:pPr>
      <w:r w:rsidRPr="000C767C">
        <w:rPr>
          <w:i/>
          <w:color w:val="000000"/>
        </w:rPr>
        <w:t>způsob zohlednění podmínek závazného stanoviska posouzení vlivu záměru na životní prostředí, je-li podkladem,:</w:t>
      </w:r>
    </w:p>
    <w:p w:rsidR="000C767C" w:rsidRDefault="00316F32" w:rsidP="00316F32">
      <w:pPr>
        <w:pBdr>
          <w:top w:val="nil"/>
          <w:left w:val="nil"/>
          <w:bottom w:val="nil"/>
          <w:right w:val="nil"/>
          <w:between w:val="nil"/>
        </w:pBdr>
        <w:spacing w:line="240" w:lineRule="auto"/>
        <w:ind w:leftChars="0" w:left="0" w:firstLineChars="0" w:firstLine="0"/>
        <w:rPr>
          <w:iCs/>
          <w:color w:val="000000"/>
        </w:rPr>
      </w:pPr>
      <w:r>
        <w:rPr>
          <w:iCs/>
          <w:color w:val="000000"/>
        </w:rPr>
        <w:t>Není podkladem.</w:t>
      </w:r>
    </w:p>
    <w:p w:rsidR="000360B1" w:rsidRPr="000C767C" w:rsidRDefault="000360B1" w:rsidP="00316F32">
      <w:pPr>
        <w:pBdr>
          <w:top w:val="nil"/>
          <w:left w:val="nil"/>
          <w:bottom w:val="nil"/>
          <w:right w:val="nil"/>
          <w:between w:val="nil"/>
        </w:pBdr>
        <w:spacing w:line="240" w:lineRule="auto"/>
        <w:ind w:leftChars="0" w:left="0" w:firstLineChars="0" w:firstLine="0"/>
        <w:rPr>
          <w:iCs/>
          <w:color w:val="000000"/>
        </w:rPr>
      </w:pPr>
    </w:p>
    <w:p w:rsidR="000C767C" w:rsidRPr="000C767C" w:rsidRDefault="000C767C">
      <w:pPr>
        <w:numPr>
          <w:ilvl w:val="0"/>
          <w:numId w:val="1"/>
        </w:numPr>
        <w:pBdr>
          <w:top w:val="nil"/>
          <w:left w:val="nil"/>
          <w:bottom w:val="nil"/>
          <w:right w:val="nil"/>
          <w:between w:val="nil"/>
        </w:pBdr>
        <w:spacing w:line="240" w:lineRule="auto"/>
        <w:ind w:left="0" w:hanging="2"/>
        <w:rPr>
          <w:i/>
          <w:iCs/>
          <w:color w:val="000000"/>
        </w:rPr>
      </w:pPr>
      <w:r w:rsidRPr="000C767C">
        <w:rPr>
          <w:i/>
          <w:iCs/>
          <w:color w:val="000000"/>
        </w:rPr>
        <w:t>v případě záměrů spadajících do režimu zákona o integrované prevenci základní parametry způsobu naplnění závěrů o nejlepších dostupných technikách nebo integrované povolení, bylo-li vydáno,</w:t>
      </w:r>
    </w:p>
    <w:p w:rsidR="000C767C" w:rsidRDefault="00316F32" w:rsidP="000C767C">
      <w:pPr>
        <w:pBdr>
          <w:top w:val="nil"/>
          <w:left w:val="nil"/>
          <w:bottom w:val="nil"/>
          <w:right w:val="nil"/>
          <w:between w:val="nil"/>
        </w:pBdr>
        <w:spacing w:line="240" w:lineRule="auto"/>
        <w:ind w:leftChars="0" w:left="0" w:firstLineChars="0" w:firstLine="0"/>
        <w:rPr>
          <w:color w:val="000000"/>
        </w:rPr>
      </w:pPr>
      <w:r>
        <w:rPr>
          <w:color w:val="000000"/>
        </w:rPr>
        <w:t>Nebylo vydáno.</w:t>
      </w:r>
    </w:p>
    <w:p w:rsidR="00316F32" w:rsidRPr="000C767C" w:rsidRDefault="00316F32" w:rsidP="000C767C">
      <w:pPr>
        <w:pBdr>
          <w:top w:val="nil"/>
          <w:left w:val="nil"/>
          <w:bottom w:val="nil"/>
          <w:right w:val="nil"/>
          <w:between w:val="nil"/>
        </w:pBdr>
        <w:spacing w:line="240" w:lineRule="auto"/>
        <w:ind w:leftChars="0" w:left="0" w:firstLineChars="0" w:firstLine="0"/>
        <w:rPr>
          <w:color w:val="000000"/>
        </w:rPr>
      </w:pPr>
    </w:p>
    <w:p w:rsidR="000C767C" w:rsidRDefault="000C767C">
      <w:pPr>
        <w:numPr>
          <w:ilvl w:val="0"/>
          <w:numId w:val="1"/>
        </w:numPr>
        <w:pBdr>
          <w:top w:val="nil"/>
          <w:left w:val="nil"/>
          <w:bottom w:val="nil"/>
          <w:right w:val="nil"/>
          <w:between w:val="nil"/>
        </w:pBdr>
        <w:spacing w:line="240" w:lineRule="auto"/>
        <w:ind w:left="0" w:hanging="2"/>
        <w:rPr>
          <w:i/>
          <w:iCs/>
          <w:color w:val="000000"/>
        </w:rPr>
      </w:pPr>
      <w:r w:rsidRPr="000C767C">
        <w:rPr>
          <w:i/>
          <w:iCs/>
          <w:color w:val="000000"/>
        </w:rPr>
        <w:t>navrhovaná ochranná a bezpečnostní pásma, rozsah omezení a podmínky ochrany podle jiných právních předpisů.</w:t>
      </w:r>
    </w:p>
    <w:p w:rsidR="00FD5943" w:rsidRDefault="004B0FAB" w:rsidP="000360B1">
      <w:pPr>
        <w:pBdr>
          <w:top w:val="nil"/>
          <w:left w:val="nil"/>
          <w:bottom w:val="nil"/>
          <w:right w:val="nil"/>
          <w:between w:val="nil"/>
        </w:pBdr>
        <w:spacing w:line="240" w:lineRule="auto"/>
        <w:ind w:leftChars="0" w:left="0" w:firstLineChars="0" w:firstLine="0"/>
        <w:rPr>
          <w:color w:val="000000"/>
        </w:rPr>
      </w:pPr>
      <w:r>
        <w:rPr>
          <w:color w:val="000000"/>
        </w:rPr>
        <w:t>P</w:t>
      </w:r>
      <w:r w:rsidR="00FD5943" w:rsidRPr="00637C7C">
        <w:rPr>
          <w:color w:val="000000"/>
        </w:rPr>
        <w:t>ři provádění zemních nebo jiných prací, které mohou ohrozit předmětné distribuční a sdělovací zařízení, j</w:t>
      </w:r>
      <w:r>
        <w:rPr>
          <w:color w:val="000000"/>
        </w:rPr>
        <w:t>e dodavatel stavby povinen</w:t>
      </w:r>
      <w:r w:rsidR="00FD5943" w:rsidRPr="00637C7C">
        <w:rPr>
          <w:color w:val="000000"/>
        </w:rPr>
        <w:t xml:space="preserve"> dle zákona č. 309/2006 Sb. a nařízení vlády č. 591/2006 Sb. učinit veškerá opatření, aby nedošlo ke škodám na výše uvedeném zařízení, na majetku nebo na zdraví osob elektrickým proudem</w:t>
      </w:r>
      <w:r w:rsidR="000360B1">
        <w:rPr>
          <w:color w:val="000000"/>
        </w:rPr>
        <w:t>.</w:t>
      </w:r>
    </w:p>
    <w:p w:rsidR="00FE451E" w:rsidRDefault="00FE451E" w:rsidP="000360B1">
      <w:pPr>
        <w:pBdr>
          <w:top w:val="nil"/>
          <w:left w:val="nil"/>
          <w:bottom w:val="nil"/>
          <w:right w:val="nil"/>
          <w:between w:val="nil"/>
        </w:pBdr>
        <w:spacing w:line="240" w:lineRule="auto"/>
        <w:ind w:leftChars="0" w:left="0" w:firstLineChars="0" w:firstLine="0"/>
        <w:rPr>
          <w:color w:val="000000"/>
        </w:rPr>
      </w:pPr>
    </w:p>
    <w:p w:rsidR="000360B1" w:rsidRDefault="000360B1" w:rsidP="000360B1">
      <w:pPr>
        <w:pBdr>
          <w:top w:val="nil"/>
          <w:left w:val="nil"/>
          <w:bottom w:val="nil"/>
          <w:right w:val="nil"/>
          <w:between w:val="nil"/>
        </w:pBdr>
        <w:spacing w:line="240" w:lineRule="auto"/>
        <w:ind w:leftChars="0" w:left="0" w:firstLineChars="0" w:firstLine="0"/>
      </w:pPr>
      <w:r>
        <w:t>Před zahájením výkopových a montážních prací musí dodavatel stavby zajistit vytýčení průběhu a polohy všech inženýrských sítí příslušnými správci a zajistit jejich přítomnost při provádění zemních prací. Na základě vytýčení se provede ochrana sítí, u kterých je předpoklad malého krytí a nebezpečí poškození při výkopových pracích. Při provádění zemních prací musí být zajištěna veškerá ochrana inženýrských sítí proti poškození. Při stavbě bude dodavatel respektovat předepsané prostorové uspořádání sítí technického vybavení, zákon č. 458/2000 Sb. a ochranná pásma. Zároveň je třeba při provádění prací dodržovat bezpečnost a ochranu zdraví dle nařízení vlády č. 591/2006 Sb.</w:t>
      </w:r>
    </w:p>
    <w:p w:rsidR="00BC65C6" w:rsidRDefault="00BC65C6" w:rsidP="00CB4BD9">
      <w:pPr>
        <w:pBdr>
          <w:top w:val="nil"/>
          <w:left w:val="nil"/>
          <w:bottom w:val="nil"/>
          <w:right w:val="nil"/>
          <w:between w:val="nil"/>
        </w:pBdr>
        <w:spacing w:line="240" w:lineRule="auto"/>
        <w:ind w:leftChars="0" w:left="0" w:firstLineChars="0" w:firstLine="0"/>
        <w:jc w:val="both"/>
        <w:rPr>
          <w:color w:val="000000"/>
        </w:rPr>
      </w:pPr>
    </w:p>
    <w:p w:rsidR="00FE000F" w:rsidRDefault="00F76FD0" w:rsidP="00167F78">
      <w:pPr>
        <w:pBdr>
          <w:top w:val="nil"/>
          <w:left w:val="nil"/>
          <w:bottom w:val="nil"/>
          <w:right w:val="nil"/>
          <w:between w:val="nil"/>
        </w:pBdr>
        <w:spacing w:line="240" w:lineRule="auto"/>
        <w:ind w:left="0" w:hanging="2"/>
        <w:jc w:val="both"/>
        <w:rPr>
          <w:i/>
          <w:color w:val="000000"/>
        </w:rPr>
      </w:pPr>
      <w:r>
        <w:rPr>
          <w:i/>
          <w:color w:val="000000"/>
        </w:rPr>
        <w:t xml:space="preserve">   B.</w:t>
      </w:r>
      <w:r w:rsidR="00DC6FDC">
        <w:rPr>
          <w:i/>
          <w:color w:val="000000"/>
        </w:rPr>
        <w:t>7 Ochrana obyvatelstva</w:t>
      </w:r>
    </w:p>
    <w:p w:rsidR="002F6DBB" w:rsidRDefault="002F6DBB" w:rsidP="00167F78">
      <w:pPr>
        <w:pBdr>
          <w:top w:val="nil"/>
          <w:left w:val="nil"/>
          <w:bottom w:val="nil"/>
          <w:right w:val="nil"/>
          <w:between w:val="nil"/>
        </w:pBdr>
        <w:spacing w:line="240" w:lineRule="auto"/>
        <w:ind w:left="0" w:hanging="2"/>
        <w:jc w:val="both"/>
      </w:pPr>
      <w:r>
        <w:t>Odstraněním poruch v povrchu vozovky dojde k zvýšení standardu pro provoz vozidel, prodloužení životnosti a ke zvýšení bezpečnosti provozu.</w:t>
      </w:r>
      <w:r w:rsidR="00517168">
        <w:t xml:space="preserve"> Zároveň díky nové obrusné vrstvě dojde ke ztišení provozu</w:t>
      </w:r>
    </w:p>
    <w:p w:rsidR="00517168" w:rsidRDefault="00517168" w:rsidP="00167F78">
      <w:pPr>
        <w:pBdr>
          <w:top w:val="nil"/>
          <w:left w:val="nil"/>
          <w:bottom w:val="nil"/>
          <w:right w:val="nil"/>
          <w:between w:val="nil"/>
        </w:pBdr>
        <w:spacing w:line="240" w:lineRule="auto"/>
        <w:ind w:left="0" w:hanging="2"/>
        <w:jc w:val="both"/>
      </w:pPr>
    </w:p>
    <w:p w:rsidR="00235467" w:rsidRDefault="00235467" w:rsidP="00167F78">
      <w:pPr>
        <w:pBdr>
          <w:top w:val="nil"/>
          <w:left w:val="nil"/>
          <w:bottom w:val="nil"/>
          <w:right w:val="nil"/>
          <w:between w:val="nil"/>
        </w:pBdr>
        <w:spacing w:line="240" w:lineRule="auto"/>
        <w:ind w:left="0" w:hanging="2"/>
        <w:jc w:val="both"/>
        <w:rPr>
          <w:color w:val="000000"/>
        </w:rPr>
      </w:pPr>
      <w:r>
        <w:rPr>
          <w:i/>
          <w:color w:val="000000"/>
        </w:rPr>
        <w:t xml:space="preserve">   B.</w:t>
      </w:r>
      <w:r w:rsidR="00061891">
        <w:rPr>
          <w:i/>
          <w:color w:val="000000"/>
        </w:rPr>
        <w:t>8</w:t>
      </w:r>
      <w:r>
        <w:rPr>
          <w:i/>
          <w:color w:val="000000"/>
        </w:rPr>
        <w:t xml:space="preserve"> Celkové vodohospodářské řešení</w:t>
      </w:r>
    </w:p>
    <w:p w:rsidR="00167F78" w:rsidRPr="00BB654D" w:rsidRDefault="00A405C9" w:rsidP="00167F78">
      <w:pPr>
        <w:pBdr>
          <w:top w:val="nil"/>
          <w:left w:val="nil"/>
          <w:bottom w:val="nil"/>
          <w:right w:val="nil"/>
          <w:between w:val="nil"/>
        </w:pBdr>
        <w:spacing w:line="240" w:lineRule="auto"/>
        <w:ind w:left="0" w:hanging="2"/>
        <w:rPr>
          <w:color w:val="000000"/>
        </w:rPr>
      </w:pPr>
      <w:r>
        <w:rPr>
          <w:color w:val="000000"/>
        </w:rPr>
        <w:t>Odvodnění je navrženo</w:t>
      </w:r>
      <w:r w:rsidR="00A47A04">
        <w:rPr>
          <w:color w:val="000000"/>
        </w:rPr>
        <w:t xml:space="preserve"> stávajícím</w:t>
      </w:r>
      <w:r w:rsidR="00FC4F4A">
        <w:rPr>
          <w:color w:val="000000"/>
        </w:rPr>
        <w:t xml:space="preserve"> podélným a příčným sklonem</w:t>
      </w:r>
      <w:r w:rsidR="00167F78">
        <w:rPr>
          <w:color w:val="000000"/>
        </w:rPr>
        <w:t>.</w:t>
      </w:r>
      <w:r w:rsidR="00E1197B">
        <w:rPr>
          <w:color w:val="000000"/>
        </w:rPr>
        <w:t xml:space="preserve"> </w:t>
      </w:r>
    </w:p>
    <w:p w:rsidR="00CB4BD9" w:rsidRDefault="00CB4BD9" w:rsidP="00226D3E">
      <w:pPr>
        <w:pBdr>
          <w:top w:val="nil"/>
          <w:left w:val="nil"/>
          <w:bottom w:val="nil"/>
          <w:right w:val="nil"/>
          <w:between w:val="nil"/>
        </w:pBdr>
        <w:spacing w:line="240" w:lineRule="auto"/>
        <w:ind w:leftChars="0" w:left="0" w:firstLineChars="0" w:firstLine="0"/>
        <w:rPr>
          <w:color w:val="000000"/>
        </w:rPr>
      </w:pPr>
    </w:p>
    <w:p w:rsidR="00CB4BD9" w:rsidRDefault="00CB4BD9">
      <w:pPr>
        <w:pBdr>
          <w:top w:val="nil"/>
          <w:left w:val="nil"/>
          <w:bottom w:val="nil"/>
          <w:right w:val="nil"/>
          <w:between w:val="nil"/>
        </w:pBdr>
        <w:spacing w:line="240" w:lineRule="auto"/>
        <w:ind w:left="0" w:hanging="2"/>
        <w:rPr>
          <w:i/>
          <w:iCs/>
          <w:color w:val="000000"/>
        </w:rPr>
      </w:pPr>
      <w:r>
        <w:rPr>
          <w:color w:val="000000"/>
        </w:rPr>
        <w:t xml:space="preserve"> </w:t>
      </w:r>
      <w:r w:rsidRPr="00CB4BD9">
        <w:rPr>
          <w:i/>
          <w:iCs/>
          <w:color w:val="000000"/>
        </w:rPr>
        <w:t>Závěr</w:t>
      </w:r>
    </w:p>
    <w:p w:rsidR="00CB4BD9" w:rsidRPr="00CB4BD9" w:rsidRDefault="00CB4BD9" w:rsidP="00CB4BD9">
      <w:pPr>
        <w:pBdr>
          <w:top w:val="nil"/>
          <w:left w:val="nil"/>
          <w:bottom w:val="nil"/>
          <w:right w:val="nil"/>
          <w:between w:val="nil"/>
        </w:pBdr>
        <w:spacing w:line="240" w:lineRule="auto"/>
        <w:ind w:left="0" w:hanging="2"/>
        <w:rPr>
          <w:color w:val="000000"/>
        </w:rPr>
      </w:pPr>
      <w:r w:rsidRPr="00CB4BD9">
        <w:rPr>
          <w:color w:val="000000"/>
        </w:rPr>
        <w:t>Zpracování dokumentace vychází z platných norem. Práce budou prováděny při dodržení</w:t>
      </w:r>
      <w:r>
        <w:rPr>
          <w:color w:val="000000"/>
        </w:rPr>
        <w:t xml:space="preserve"> </w:t>
      </w:r>
      <w:r w:rsidRPr="00CB4BD9">
        <w:rPr>
          <w:color w:val="000000"/>
        </w:rPr>
        <w:t>předpisů o bezpečnosti práce a dalších předpisů vztahujících se k zajištění hygienických limitů.</w:t>
      </w:r>
    </w:p>
    <w:p w:rsidR="00720D1F" w:rsidRDefault="00A47A04" w:rsidP="00226D3E">
      <w:pPr>
        <w:pBdr>
          <w:top w:val="nil"/>
          <w:left w:val="nil"/>
          <w:bottom w:val="nil"/>
          <w:right w:val="nil"/>
          <w:between w:val="nil"/>
        </w:pBdr>
        <w:spacing w:line="240" w:lineRule="auto"/>
        <w:ind w:left="0" w:hanging="2"/>
        <w:rPr>
          <w:color w:val="000000"/>
        </w:rPr>
      </w:pPr>
      <w:r>
        <w:rPr>
          <w:color w:val="000000"/>
        </w:rPr>
        <w:t>Po celou dobu stavby musí být obyvatelům žijícím v místě prováděné stavby</w:t>
      </w:r>
      <w:r w:rsidR="009E2C13">
        <w:rPr>
          <w:color w:val="000000"/>
        </w:rPr>
        <w:t xml:space="preserve"> zajištěn přístup ke svým </w:t>
      </w:r>
    </w:p>
    <w:p w:rsidR="00FE451E" w:rsidRDefault="009E2C13" w:rsidP="00226D3E">
      <w:pPr>
        <w:pBdr>
          <w:top w:val="nil"/>
          <w:left w:val="nil"/>
          <w:bottom w:val="nil"/>
          <w:right w:val="nil"/>
          <w:between w:val="nil"/>
        </w:pBdr>
        <w:spacing w:line="240" w:lineRule="auto"/>
        <w:ind w:left="0" w:hanging="2"/>
        <w:rPr>
          <w:color w:val="000000"/>
        </w:rPr>
      </w:pPr>
      <w:r>
        <w:rPr>
          <w:color w:val="000000"/>
        </w:rPr>
        <w:t>pozemkům.</w:t>
      </w:r>
    </w:p>
    <w:p w:rsidR="00FE451E" w:rsidRDefault="00FE451E">
      <w:pPr>
        <w:pBdr>
          <w:top w:val="nil"/>
          <w:left w:val="nil"/>
          <w:bottom w:val="nil"/>
          <w:right w:val="nil"/>
          <w:between w:val="nil"/>
        </w:pBdr>
        <w:spacing w:line="240" w:lineRule="auto"/>
        <w:ind w:left="0" w:hanging="2"/>
        <w:rPr>
          <w:color w:val="000000"/>
        </w:rPr>
      </w:pPr>
    </w:p>
    <w:p w:rsidR="00720D1F" w:rsidRDefault="00720D1F">
      <w:pPr>
        <w:pBdr>
          <w:top w:val="nil"/>
          <w:left w:val="nil"/>
          <w:bottom w:val="nil"/>
          <w:right w:val="nil"/>
          <w:between w:val="nil"/>
        </w:pBdr>
        <w:spacing w:line="240" w:lineRule="auto"/>
        <w:ind w:left="0" w:hanging="2"/>
        <w:rPr>
          <w:color w:val="000000"/>
        </w:rPr>
      </w:pPr>
    </w:p>
    <w:p w:rsidR="00720D1F" w:rsidRDefault="00720D1F">
      <w:pPr>
        <w:pBdr>
          <w:top w:val="nil"/>
          <w:left w:val="nil"/>
          <w:bottom w:val="nil"/>
          <w:right w:val="nil"/>
          <w:between w:val="nil"/>
        </w:pBdr>
        <w:spacing w:line="240" w:lineRule="auto"/>
        <w:ind w:left="0" w:hanging="2"/>
        <w:rPr>
          <w:color w:val="000000"/>
        </w:rPr>
      </w:pPr>
    </w:p>
    <w:p w:rsidR="00BC65C6" w:rsidRDefault="00F76FD0" w:rsidP="00CB4BD9">
      <w:pPr>
        <w:pBdr>
          <w:top w:val="nil"/>
          <w:left w:val="nil"/>
          <w:bottom w:val="nil"/>
          <w:right w:val="nil"/>
          <w:between w:val="nil"/>
        </w:pBdr>
        <w:spacing w:line="240" w:lineRule="auto"/>
        <w:ind w:left="0" w:hanging="2"/>
        <w:rPr>
          <w:color w:val="000000"/>
        </w:rPr>
      </w:pPr>
      <w:r>
        <w:rPr>
          <w:color w:val="000000"/>
        </w:rPr>
        <w:lastRenderedPageBreak/>
        <w:t>Dne</w:t>
      </w:r>
      <w:r w:rsidR="007021C4">
        <w:rPr>
          <w:color w:val="000000"/>
        </w:rPr>
        <w:t>:</w:t>
      </w:r>
      <w:r w:rsidR="007021C4">
        <w:rPr>
          <w:color w:val="000000"/>
        </w:rPr>
        <w:tab/>
      </w:r>
      <w:r w:rsidR="00720D1F">
        <w:rPr>
          <w:color w:val="000000"/>
        </w:rPr>
        <w:t>10/2025</w:t>
      </w:r>
      <w:r>
        <w:rPr>
          <w:color w:val="000000"/>
        </w:rPr>
        <w:tab/>
      </w:r>
      <w:r>
        <w:rPr>
          <w:color w:val="000000"/>
        </w:rPr>
        <w:tab/>
      </w:r>
      <w:r w:rsidR="00DC5A93">
        <w:rPr>
          <w:color w:val="000000"/>
        </w:rPr>
        <w:tab/>
      </w:r>
      <w:r w:rsidR="00DC5A93">
        <w:rPr>
          <w:color w:val="000000"/>
        </w:rPr>
        <w:tab/>
      </w:r>
      <w:r w:rsidR="00DC5A93">
        <w:rPr>
          <w:color w:val="000000"/>
        </w:rPr>
        <w:tab/>
      </w:r>
      <w:r w:rsidR="00DC5A93">
        <w:rPr>
          <w:color w:val="000000"/>
        </w:rPr>
        <w:tab/>
      </w:r>
      <w:r w:rsidR="00DC5A93">
        <w:rPr>
          <w:color w:val="000000"/>
        </w:rPr>
        <w:tab/>
      </w:r>
      <w:r>
        <w:rPr>
          <w:color w:val="000000"/>
        </w:rPr>
        <w:tab/>
        <w:t>Vypracoval: Vojtěch Musil</w:t>
      </w:r>
    </w:p>
    <w:sectPr w:rsidR="00BC65C6" w:rsidSect="002D3E3F">
      <w:footerReference w:type="default" r:id="rId9"/>
      <w:pgSz w:w="11906" w:h="16838"/>
      <w:pgMar w:top="1418" w:right="1416" w:bottom="1134" w:left="1418"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DF2" w:rsidRDefault="00967DF2">
      <w:pPr>
        <w:spacing w:line="240" w:lineRule="auto"/>
        <w:ind w:left="0" w:hanging="2"/>
      </w:pPr>
      <w:r>
        <w:separator/>
      </w:r>
    </w:p>
  </w:endnote>
  <w:endnote w:type="continuationSeparator" w:id="0">
    <w:p w:rsidR="00967DF2" w:rsidRDefault="00967DF2">
      <w:pPr>
        <w:spacing w:line="240" w:lineRule="auto"/>
        <w:ind w:left="0" w:hanging="2"/>
      </w:pPr>
      <w:r>
        <w:continuationSeparator/>
      </w:r>
    </w:p>
  </w:endnote>
  <w:endnote w:type="continuationNotice" w:id="1">
    <w:p w:rsidR="00967DF2" w:rsidRDefault="00967DF2">
      <w:pPr>
        <w:spacing w:line="240" w:lineRule="auto"/>
        <w:ind w:left="0" w:hanging="2"/>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StarSymbol">
    <w:panose1 w:val="00000000000000000000"/>
    <w:charset w:val="00"/>
    <w:family w:val="roman"/>
    <w:notTrueType/>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C6" w:rsidRDefault="00BC65C6">
    <w:pPr>
      <w:pBdr>
        <w:top w:val="nil"/>
        <w:left w:val="nil"/>
        <w:bottom w:val="nil"/>
        <w:right w:val="nil"/>
        <w:between w:val="nil"/>
      </w:pBdr>
      <w:tabs>
        <w:tab w:val="center" w:pos="4536"/>
        <w:tab w:val="right" w:pos="9072"/>
      </w:tabs>
      <w:spacing w:line="240" w:lineRule="auto"/>
      <w:ind w:left="0" w:hanging="2"/>
      <w:jc w:val="cen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DF2" w:rsidRDefault="00967DF2">
      <w:pPr>
        <w:spacing w:line="240" w:lineRule="auto"/>
        <w:ind w:left="0" w:hanging="2"/>
      </w:pPr>
      <w:r>
        <w:separator/>
      </w:r>
    </w:p>
  </w:footnote>
  <w:footnote w:type="continuationSeparator" w:id="0">
    <w:p w:rsidR="00967DF2" w:rsidRDefault="00967DF2">
      <w:pPr>
        <w:spacing w:line="240" w:lineRule="auto"/>
        <w:ind w:left="0" w:hanging="2"/>
      </w:pPr>
      <w:r>
        <w:continuationSeparator/>
      </w:r>
    </w:p>
  </w:footnote>
  <w:footnote w:type="continuationNotice" w:id="1">
    <w:p w:rsidR="00967DF2" w:rsidRDefault="00967DF2">
      <w:pPr>
        <w:spacing w:line="240" w:lineRule="auto"/>
        <w:ind w:left="0" w:hanging="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48A"/>
    <w:multiLevelType w:val="hybridMultilevel"/>
    <w:tmpl w:val="2EE80AAC"/>
    <w:lvl w:ilvl="0" w:tplc="2984F97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1316770F"/>
    <w:multiLevelType w:val="multilevel"/>
    <w:tmpl w:val="9FAE524A"/>
    <w:lvl w:ilvl="0">
      <w:start w:val="1"/>
      <w:numFmt w:val="decimal"/>
      <w:lvlText w:val="%1."/>
      <w:lvlJc w:val="left"/>
      <w:pPr>
        <w:ind w:left="2138" w:hanging="360"/>
      </w:pPr>
      <w:rPr>
        <w:vertAlign w:val="baseline"/>
      </w:rPr>
    </w:lvl>
    <w:lvl w:ilvl="1">
      <w:start w:val="1"/>
      <w:numFmt w:val="lowerLetter"/>
      <w:lvlText w:val="%2."/>
      <w:lvlJc w:val="left"/>
      <w:pPr>
        <w:ind w:left="2858" w:hanging="360"/>
      </w:pPr>
      <w:rPr>
        <w:vertAlign w:val="baseline"/>
      </w:rPr>
    </w:lvl>
    <w:lvl w:ilvl="2">
      <w:start w:val="1"/>
      <w:numFmt w:val="lowerRoman"/>
      <w:lvlText w:val="%3."/>
      <w:lvlJc w:val="right"/>
      <w:pPr>
        <w:ind w:left="3578" w:hanging="180"/>
      </w:pPr>
      <w:rPr>
        <w:vertAlign w:val="baseline"/>
      </w:rPr>
    </w:lvl>
    <w:lvl w:ilvl="3">
      <w:start w:val="1"/>
      <w:numFmt w:val="decimal"/>
      <w:lvlText w:val="%4."/>
      <w:lvlJc w:val="left"/>
      <w:pPr>
        <w:ind w:left="4298" w:hanging="360"/>
      </w:pPr>
      <w:rPr>
        <w:vertAlign w:val="baseline"/>
      </w:rPr>
    </w:lvl>
    <w:lvl w:ilvl="4">
      <w:start w:val="1"/>
      <w:numFmt w:val="lowerLetter"/>
      <w:lvlText w:val="%5."/>
      <w:lvlJc w:val="left"/>
      <w:pPr>
        <w:ind w:left="5018" w:hanging="360"/>
      </w:pPr>
      <w:rPr>
        <w:vertAlign w:val="baseline"/>
      </w:rPr>
    </w:lvl>
    <w:lvl w:ilvl="5">
      <w:start w:val="1"/>
      <w:numFmt w:val="lowerRoman"/>
      <w:lvlText w:val="%6."/>
      <w:lvlJc w:val="right"/>
      <w:pPr>
        <w:ind w:left="5738" w:hanging="180"/>
      </w:pPr>
      <w:rPr>
        <w:vertAlign w:val="baseline"/>
      </w:rPr>
    </w:lvl>
    <w:lvl w:ilvl="6">
      <w:start w:val="1"/>
      <w:numFmt w:val="decimal"/>
      <w:lvlText w:val="%7."/>
      <w:lvlJc w:val="left"/>
      <w:pPr>
        <w:ind w:left="6458" w:hanging="360"/>
      </w:pPr>
      <w:rPr>
        <w:vertAlign w:val="baseline"/>
      </w:rPr>
    </w:lvl>
    <w:lvl w:ilvl="7">
      <w:start w:val="1"/>
      <w:numFmt w:val="lowerLetter"/>
      <w:lvlText w:val="%8."/>
      <w:lvlJc w:val="left"/>
      <w:pPr>
        <w:ind w:left="7178" w:hanging="360"/>
      </w:pPr>
      <w:rPr>
        <w:vertAlign w:val="baseline"/>
      </w:rPr>
    </w:lvl>
    <w:lvl w:ilvl="8">
      <w:start w:val="1"/>
      <w:numFmt w:val="lowerRoman"/>
      <w:lvlText w:val="%9."/>
      <w:lvlJc w:val="right"/>
      <w:pPr>
        <w:ind w:left="7898" w:hanging="180"/>
      </w:pPr>
      <w:rPr>
        <w:vertAlign w:val="baseline"/>
      </w:rPr>
    </w:lvl>
  </w:abstractNum>
  <w:abstractNum w:abstractNumId="2">
    <w:nsid w:val="23E244BD"/>
    <w:multiLevelType w:val="multilevel"/>
    <w:tmpl w:val="B5FC140C"/>
    <w:lvl w:ilvl="0">
      <w:start w:val="1"/>
      <w:numFmt w:val="decimal"/>
      <w:lvlText w:val=""/>
      <w:lvlJc w:val="left"/>
      <w:pPr>
        <w:ind w:left="432" w:hanging="432"/>
      </w:pPr>
      <w:rPr>
        <w:rFonts w:ascii="Times New Roman" w:eastAsia="Times New Roman" w:hAnsi="Times New Roman" w:cs="Times New Roman"/>
        <w:b/>
        <w:i w:val="0"/>
        <w:color w:val="000000"/>
        <w:sz w:val="20"/>
        <w:szCs w:val="20"/>
        <w:highlight w:val="yellow"/>
        <w:u w:val="none"/>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nsid w:val="2404719D"/>
    <w:multiLevelType w:val="multilevel"/>
    <w:tmpl w:val="BFB415FC"/>
    <w:lvl w:ilvl="0">
      <w:start w:val="1"/>
      <w:numFmt w:val="lowerLetter"/>
      <w:pStyle w:val="Nadpis1"/>
      <w:lvlText w:val="%1)"/>
      <w:lvlJc w:val="left"/>
      <w:pPr>
        <w:ind w:left="720" w:hanging="360"/>
      </w:pPr>
      <w:rPr>
        <w:vertAlign w:val="baseline"/>
      </w:rPr>
    </w:lvl>
    <w:lvl w:ilvl="1">
      <w:start w:val="1"/>
      <w:numFmt w:val="bullet"/>
      <w:pStyle w:val="Nadpis2"/>
      <w:lvlText w:val="o"/>
      <w:lvlJc w:val="left"/>
      <w:pPr>
        <w:ind w:left="1440" w:hanging="360"/>
      </w:pPr>
      <w:rPr>
        <w:rFonts w:ascii="Courier New" w:eastAsia="Courier New" w:hAnsi="Courier New" w:cs="Courier New"/>
        <w:vertAlign w:val="baseline"/>
      </w:rPr>
    </w:lvl>
    <w:lvl w:ilvl="2">
      <w:start w:val="1"/>
      <w:numFmt w:val="bullet"/>
      <w:pStyle w:val="Nadpis3"/>
      <w:lvlText w:val="▪"/>
      <w:lvlJc w:val="left"/>
      <w:pPr>
        <w:ind w:left="2160" w:hanging="360"/>
      </w:pPr>
      <w:rPr>
        <w:rFonts w:ascii="Noto Sans Symbols" w:eastAsia="Noto Sans Symbols" w:hAnsi="Noto Sans Symbols" w:cs="Noto Sans Symbols"/>
        <w:vertAlign w:val="baseline"/>
      </w:rPr>
    </w:lvl>
    <w:lvl w:ilvl="3">
      <w:start w:val="1"/>
      <w:numFmt w:val="bullet"/>
      <w:pStyle w:val="Nadpis4"/>
      <w:lvlText w:val="●"/>
      <w:lvlJc w:val="left"/>
      <w:pPr>
        <w:ind w:left="2880" w:hanging="360"/>
      </w:pPr>
      <w:rPr>
        <w:rFonts w:ascii="Noto Sans Symbols" w:eastAsia="Noto Sans Symbols" w:hAnsi="Noto Sans Symbols" w:cs="Noto Sans Symbols"/>
        <w:vertAlign w:val="baseline"/>
      </w:rPr>
    </w:lvl>
    <w:lvl w:ilvl="4">
      <w:start w:val="1"/>
      <w:numFmt w:val="bullet"/>
      <w:pStyle w:val="Nadpis5"/>
      <w:lvlText w:val="o"/>
      <w:lvlJc w:val="left"/>
      <w:pPr>
        <w:ind w:left="3600" w:hanging="360"/>
      </w:pPr>
      <w:rPr>
        <w:rFonts w:ascii="Courier New" w:eastAsia="Courier New" w:hAnsi="Courier New" w:cs="Courier New"/>
        <w:vertAlign w:val="baseline"/>
      </w:rPr>
    </w:lvl>
    <w:lvl w:ilvl="5">
      <w:start w:val="1"/>
      <w:numFmt w:val="bullet"/>
      <w:pStyle w:val="Nadpis6"/>
      <w:lvlText w:val="▪"/>
      <w:lvlJc w:val="left"/>
      <w:pPr>
        <w:ind w:left="4320" w:hanging="360"/>
      </w:pPr>
      <w:rPr>
        <w:rFonts w:ascii="Noto Sans Symbols" w:eastAsia="Noto Sans Symbols" w:hAnsi="Noto Sans Symbols" w:cs="Noto Sans Symbols"/>
        <w:vertAlign w:val="baseline"/>
      </w:rPr>
    </w:lvl>
    <w:lvl w:ilvl="6">
      <w:start w:val="1"/>
      <w:numFmt w:val="bullet"/>
      <w:pStyle w:val="Nadpis7"/>
      <w:lvlText w:val="●"/>
      <w:lvlJc w:val="left"/>
      <w:pPr>
        <w:ind w:left="5040" w:hanging="360"/>
      </w:pPr>
      <w:rPr>
        <w:rFonts w:ascii="Noto Sans Symbols" w:eastAsia="Noto Sans Symbols" w:hAnsi="Noto Sans Symbols" w:cs="Noto Sans Symbols"/>
        <w:vertAlign w:val="baseline"/>
      </w:rPr>
    </w:lvl>
    <w:lvl w:ilvl="7">
      <w:start w:val="1"/>
      <w:numFmt w:val="bullet"/>
      <w:pStyle w:val="Nadpis8"/>
      <w:lvlText w:val="o"/>
      <w:lvlJc w:val="left"/>
      <w:pPr>
        <w:ind w:left="5760" w:hanging="360"/>
      </w:pPr>
      <w:rPr>
        <w:rFonts w:ascii="Courier New" w:eastAsia="Courier New" w:hAnsi="Courier New" w:cs="Courier New"/>
        <w:vertAlign w:val="baseline"/>
      </w:rPr>
    </w:lvl>
    <w:lvl w:ilvl="8">
      <w:start w:val="1"/>
      <w:numFmt w:val="bullet"/>
      <w:pStyle w:val="Nadpis9"/>
      <w:lvlText w:val="▪"/>
      <w:lvlJc w:val="left"/>
      <w:pPr>
        <w:ind w:left="6480" w:hanging="360"/>
      </w:pPr>
      <w:rPr>
        <w:rFonts w:ascii="Noto Sans Symbols" w:eastAsia="Noto Sans Symbols" w:hAnsi="Noto Sans Symbols" w:cs="Noto Sans Symbols"/>
        <w:vertAlign w:val="baseline"/>
      </w:rPr>
    </w:lvl>
  </w:abstractNum>
  <w:abstractNum w:abstractNumId="4">
    <w:nsid w:val="2F783F0C"/>
    <w:multiLevelType w:val="multilevel"/>
    <w:tmpl w:val="009E1058"/>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nsid w:val="30EC1A44"/>
    <w:multiLevelType w:val="multilevel"/>
    <w:tmpl w:val="B0846162"/>
    <w:lvl w:ilvl="0">
      <w:start w:val="1"/>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nsid w:val="311A64AB"/>
    <w:multiLevelType w:val="multilevel"/>
    <w:tmpl w:val="6F4E6E2A"/>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391D5FB4"/>
    <w:multiLevelType w:val="multilevel"/>
    <w:tmpl w:val="76260FFE"/>
    <w:lvl w:ilvl="0">
      <w:start w:val="1"/>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nsid w:val="3D506C81"/>
    <w:multiLevelType w:val="multilevel"/>
    <w:tmpl w:val="C666BB5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441405C4"/>
    <w:multiLevelType w:val="multilevel"/>
    <w:tmpl w:val="A7A628E0"/>
    <w:lvl w:ilvl="0">
      <w:start w:val="1"/>
      <w:numFmt w:val="lowerLetter"/>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0">
    <w:nsid w:val="46B269BB"/>
    <w:multiLevelType w:val="multilevel"/>
    <w:tmpl w:val="D9F075C2"/>
    <w:lvl w:ilvl="0">
      <w:start w:val="1"/>
      <w:numFmt w:val="lowerLetter"/>
      <w:pStyle w:val="nadpis-podnadpis"/>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1">
    <w:nsid w:val="5C5E5527"/>
    <w:multiLevelType w:val="multilevel"/>
    <w:tmpl w:val="27F8DE94"/>
    <w:lvl w:ilvl="0">
      <w:start w:val="1"/>
      <w:numFmt w:val="lowerLetter"/>
      <w:pStyle w:val="Textpsmene"/>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nsid w:val="646C4FAA"/>
    <w:multiLevelType w:val="multilevel"/>
    <w:tmpl w:val="E6B08B66"/>
    <w:lvl w:ilvl="0">
      <w:start w:val="1"/>
      <w:numFmt w:val="lowerLetter"/>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3">
    <w:nsid w:val="7B105B4E"/>
    <w:multiLevelType w:val="multilevel"/>
    <w:tmpl w:val="23887AD2"/>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3"/>
  </w:num>
  <w:num w:numId="2">
    <w:abstractNumId w:val="11"/>
  </w:num>
  <w:num w:numId="3">
    <w:abstractNumId w:val="10"/>
  </w:num>
  <w:num w:numId="4">
    <w:abstractNumId w:val="1"/>
  </w:num>
  <w:num w:numId="5">
    <w:abstractNumId w:val="8"/>
  </w:num>
  <w:num w:numId="6">
    <w:abstractNumId w:val="7"/>
  </w:num>
  <w:num w:numId="7">
    <w:abstractNumId w:val="13"/>
  </w:num>
  <w:num w:numId="8">
    <w:abstractNumId w:val="2"/>
  </w:num>
  <w:num w:numId="9">
    <w:abstractNumId w:val="9"/>
  </w:num>
  <w:num w:numId="10">
    <w:abstractNumId w:val="4"/>
  </w:num>
  <w:num w:numId="11">
    <w:abstractNumId w:val="5"/>
  </w:num>
  <w:num w:numId="12">
    <w:abstractNumId w:val="6"/>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rsids>
    <w:rsidRoot w:val="00BC65C6"/>
    <w:rsid w:val="00002104"/>
    <w:rsid w:val="000333E0"/>
    <w:rsid w:val="000360B1"/>
    <w:rsid w:val="00047515"/>
    <w:rsid w:val="00047BAE"/>
    <w:rsid w:val="00061891"/>
    <w:rsid w:val="000659DB"/>
    <w:rsid w:val="00071F0F"/>
    <w:rsid w:val="000C767C"/>
    <w:rsid w:val="000F31AC"/>
    <w:rsid w:val="00124C99"/>
    <w:rsid w:val="00134C7D"/>
    <w:rsid w:val="00153A0B"/>
    <w:rsid w:val="001627E8"/>
    <w:rsid w:val="00167F78"/>
    <w:rsid w:val="00171F9E"/>
    <w:rsid w:val="001816EA"/>
    <w:rsid w:val="00193847"/>
    <w:rsid w:val="001B57C8"/>
    <w:rsid w:val="001C3C8B"/>
    <w:rsid w:val="001D3CD5"/>
    <w:rsid w:val="001E564E"/>
    <w:rsid w:val="001F59F9"/>
    <w:rsid w:val="001F7DDC"/>
    <w:rsid w:val="00214F86"/>
    <w:rsid w:val="00225259"/>
    <w:rsid w:val="00226D3E"/>
    <w:rsid w:val="00235467"/>
    <w:rsid w:val="00236A02"/>
    <w:rsid w:val="00236DC7"/>
    <w:rsid w:val="00241A97"/>
    <w:rsid w:val="00242215"/>
    <w:rsid w:val="00264026"/>
    <w:rsid w:val="0029107D"/>
    <w:rsid w:val="002A3FDE"/>
    <w:rsid w:val="002A5C64"/>
    <w:rsid w:val="002C1DCF"/>
    <w:rsid w:val="002C3DB1"/>
    <w:rsid w:val="002D3E3F"/>
    <w:rsid w:val="002D54F5"/>
    <w:rsid w:val="002D5BEC"/>
    <w:rsid w:val="002E31F0"/>
    <w:rsid w:val="002F23D0"/>
    <w:rsid w:val="002F2920"/>
    <w:rsid w:val="002F6DBB"/>
    <w:rsid w:val="00313FB4"/>
    <w:rsid w:val="00316F32"/>
    <w:rsid w:val="0032240A"/>
    <w:rsid w:val="00332464"/>
    <w:rsid w:val="00344CC3"/>
    <w:rsid w:val="00345BE3"/>
    <w:rsid w:val="003924E2"/>
    <w:rsid w:val="00395C89"/>
    <w:rsid w:val="00397CB2"/>
    <w:rsid w:val="003C2E33"/>
    <w:rsid w:val="00405F8C"/>
    <w:rsid w:val="00410A87"/>
    <w:rsid w:val="004136CF"/>
    <w:rsid w:val="00421EF2"/>
    <w:rsid w:val="004237E1"/>
    <w:rsid w:val="00446B04"/>
    <w:rsid w:val="004619EB"/>
    <w:rsid w:val="004623CB"/>
    <w:rsid w:val="004B0FAB"/>
    <w:rsid w:val="004C1D2F"/>
    <w:rsid w:val="004C753A"/>
    <w:rsid w:val="004D5254"/>
    <w:rsid w:val="004D554E"/>
    <w:rsid w:val="00501B05"/>
    <w:rsid w:val="00517168"/>
    <w:rsid w:val="005267FB"/>
    <w:rsid w:val="0053359F"/>
    <w:rsid w:val="00547B95"/>
    <w:rsid w:val="0055061A"/>
    <w:rsid w:val="00550F25"/>
    <w:rsid w:val="00563452"/>
    <w:rsid w:val="00566155"/>
    <w:rsid w:val="00581729"/>
    <w:rsid w:val="005A6D30"/>
    <w:rsid w:val="00652B26"/>
    <w:rsid w:val="00662B2D"/>
    <w:rsid w:val="00673CDC"/>
    <w:rsid w:val="00694600"/>
    <w:rsid w:val="006A4B86"/>
    <w:rsid w:val="006D18EE"/>
    <w:rsid w:val="006E4F54"/>
    <w:rsid w:val="007021C4"/>
    <w:rsid w:val="00706B43"/>
    <w:rsid w:val="00711AC9"/>
    <w:rsid w:val="00711AF9"/>
    <w:rsid w:val="00712A21"/>
    <w:rsid w:val="00720D1F"/>
    <w:rsid w:val="00727608"/>
    <w:rsid w:val="007A208E"/>
    <w:rsid w:val="007C545D"/>
    <w:rsid w:val="007E6D31"/>
    <w:rsid w:val="007F0564"/>
    <w:rsid w:val="00804167"/>
    <w:rsid w:val="00834948"/>
    <w:rsid w:val="0084272E"/>
    <w:rsid w:val="00854AE2"/>
    <w:rsid w:val="0087482A"/>
    <w:rsid w:val="008A285C"/>
    <w:rsid w:val="008B0943"/>
    <w:rsid w:val="008C38C3"/>
    <w:rsid w:val="008C4C9E"/>
    <w:rsid w:val="008E1EF3"/>
    <w:rsid w:val="008E2B1D"/>
    <w:rsid w:val="008E6F4A"/>
    <w:rsid w:val="008F1173"/>
    <w:rsid w:val="0090694C"/>
    <w:rsid w:val="00916F55"/>
    <w:rsid w:val="00921780"/>
    <w:rsid w:val="00936899"/>
    <w:rsid w:val="00947DFB"/>
    <w:rsid w:val="00951652"/>
    <w:rsid w:val="00956B60"/>
    <w:rsid w:val="009660F0"/>
    <w:rsid w:val="0096765D"/>
    <w:rsid w:val="00967DF2"/>
    <w:rsid w:val="00980C59"/>
    <w:rsid w:val="00986586"/>
    <w:rsid w:val="009A42F8"/>
    <w:rsid w:val="009B5D9B"/>
    <w:rsid w:val="009C4874"/>
    <w:rsid w:val="009C6902"/>
    <w:rsid w:val="009D160B"/>
    <w:rsid w:val="009E2C13"/>
    <w:rsid w:val="009E65B7"/>
    <w:rsid w:val="009F1FBD"/>
    <w:rsid w:val="00A017B0"/>
    <w:rsid w:val="00A405C9"/>
    <w:rsid w:val="00A4127C"/>
    <w:rsid w:val="00A46DC3"/>
    <w:rsid w:val="00A47A04"/>
    <w:rsid w:val="00A540D6"/>
    <w:rsid w:val="00A56E19"/>
    <w:rsid w:val="00A670D6"/>
    <w:rsid w:val="00AA09A9"/>
    <w:rsid w:val="00AB7CA2"/>
    <w:rsid w:val="00AC03B2"/>
    <w:rsid w:val="00AD751E"/>
    <w:rsid w:val="00AF612D"/>
    <w:rsid w:val="00B229EF"/>
    <w:rsid w:val="00B30685"/>
    <w:rsid w:val="00B35E26"/>
    <w:rsid w:val="00B6753A"/>
    <w:rsid w:val="00B87DE6"/>
    <w:rsid w:val="00BA01A6"/>
    <w:rsid w:val="00BB654D"/>
    <w:rsid w:val="00BC65C6"/>
    <w:rsid w:val="00BE4584"/>
    <w:rsid w:val="00BE7601"/>
    <w:rsid w:val="00BF3A33"/>
    <w:rsid w:val="00BF6F36"/>
    <w:rsid w:val="00C16811"/>
    <w:rsid w:val="00C35AE6"/>
    <w:rsid w:val="00C41650"/>
    <w:rsid w:val="00C47BAB"/>
    <w:rsid w:val="00C51674"/>
    <w:rsid w:val="00C64504"/>
    <w:rsid w:val="00C64F9C"/>
    <w:rsid w:val="00C671CC"/>
    <w:rsid w:val="00C81FAD"/>
    <w:rsid w:val="00C82973"/>
    <w:rsid w:val="00C8644C"/>
    <w:rsid w:val="00C93D56"/>
    <w:rsid w:val="00CA77AB"/>
    <w:rsid w:val="00CB4BD9"/>
    <w:rsid w:val="00CB6FDF"/>
    <w:rsid w:val="00CE1192"/>
    <w:rsid w:val="00CE20CD"/>
    <w:rsid w:val="00CE3308"/>
    <w:rsid w:val="00CF6650"/>
    <w:rsid w:val="00D20E98"/>
    <w:rsid w:val="00D7497E"/>
    <w:rsid w:val="00D936EE"/>
    <w:rsid w:val="00D94B4B"/>
    <w:rsid w:val="00D95AC1"/>
    <w:rsid w:val="00DA36EB"/>
    <w:rsid w:val="00DB01E4"/>
    <w:rsid w:val="00DB35AA"/>
    <w:rsid w:val="00DB5CC6"/>
    <w:rsid w:val="00DB635A"/>
    <w:rsid w:val="00DC5A93"/>
    <w:rsid w:val="00DC6FDC"/>
    <w:rsid w:val="00DD672A"/>
    <w:rsid w:val="00DE1F0D"/>
    <w:rsid w:val="00E06132"/>
    <w:rsid w:val="00E1161B"/>
    <w:rsid w:val="00E1197B"/>
    <w:rsid w:val="00E20444"/>
    <w:rsid w:val="00E30F65"/>
    <w:rsid w:val="00E373D3"/>
    <w:rsid w:val="00E767D7"/>
    <w:rsid w:val="00E771AB"/>
    <w:rsid w:val="00E83A62"/>
    <w:rsid w:val="00E87758"/>
    <w:rsid w:val="00EA3AB0"/>
    <w:rsid w:val="00EE34CB"/>
    <w:rsid w:val="00EF0754"/>
    <w:rsid w:val="00EF0AB7"/>
    <w:rsid w:val="00EF1EC1"/>
    <w:rsid w:val="00F049E5"/>
    <w:rsid w:val="00F35532"/>
    <w:rsid w:val="00F72306"/>
    <w:rsid w:val="00F74394"/>
    <w:rsid w:val="00F76FD0"/>
    <w:rsid w:val="00F91BBE"/>
    <w:rsid w:val="00F96506"/>
    <w:rsid w:val="00F97EE6"/>
    <w:rsid w:val="00FA4EE1"/>
    <w:rsid w:val="00FB2667"/>
    <w:rsid w:val="00FB4CBE"/>
    <w:rsid w:val="00FC43BD"/>
    <w:rsid w:val="00FC4F4A"/>
    <w:rsid w:val="00FD5943"/>
    <w:rsid w:val="00FD5965"/>
    <w:rsid w:val="00FE000F"/>
    <w:rsid w:val="00FE3C5D"/>
    <w:rsid w:val="00FE451E"/>
    <w:rsid w:val="00FE4DB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2920"/>
    <w:pPr>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uiPriority w:val="9"/>
    <w:qFormat/>
    <w:rsid w:val="002D3E3F"/>
    <w:pPr>
      <w:keepNext/>
      <w:numPr>
        <w:numId w:val="1"/>
      </w:numPr>
      <w:pBdr>
        <w:top w:val="single" w:sz="4" w:space="1" w:color="000000"/>
        <w:left w:val="single" w:sz="4" w:space="4" w:color="000000"/>
        <w:bottom w:val="single" w:sz="4" w:space="1" w:color="000000"/>
        <w:right w:val="single" w:sz="4" w:space="4" w:color="000000"/>
      </w:pBdr>
      <w:ind w:left="-1" w:hanging="1"/>
    </w:pPr>
    <w:rPr>
      <w:sz w:val="28"/>
    </w:rPr>
  </w:style>
  <w:style w:type="paragraph" w:styleId="Nadpis2">
    <w:name w:val="heading 2"/>
    <w:basedOn w:val="Normln"/>
    <w:next w:val="Normln"/>
    <w:uiPriority w:val="9"/>
    <w:semiHidden/>
    <w:unhideWhenUsed/>
    <w:qFormat/>
    <w:rsid w:val="002D3E3F"/>
    <w:pPr>
      <w:keepNext/>
      <w:numPr>
        <w:ilvl w:val="1"/>
        <w:numId w:val="1"/>
      </w:numPr>
      <w:pBdr>
        <w:top w:val="single" w:sz="4" w:space="1" w:color="000000"/>
        <w:left w:val="single" w:sz="4" w:space="4" w:color="000000"/>
        <w:bottom w:val="single" w:sz="4" w:space="1" w:color="000000"/>
        <w:right w:val="single" w:sz="4" w:space="4" w:color="000000"/>
      </w:pBdr>
      <w:ind w:left="-1" w:hanging="1"/>
      <w:outlineLvl w:val="1"/>
    </w:pPr>
    <w:rPr>
      <w:sz w:val="24"/>
    </w:rPr>
  </w:style>
  <w:style w:type="paragraph" w:styleId="Nadpis3">
    <w:name w:val="heading 3"/>
    <w:basedOn w:val="Normln"/>
    <w:next w:val="Normln"/>
    <w:uiPriority w:val="9"/>
    <w:semiHidden/>
    <w:unhideWhenUsed/>
    <w:qFormat/>
    <w:rsid w:val="002D3E3F"/>
    <w:pPr>
      <w:keepNext/>
      <w:numPr>
        <w:ilvl w:val="2"/>
        <w:numId w:val="1"/>
      </w:numPr>
      <w:pBdr>
        <w:top w:val="single" w:sz="4" w:space="1" w:color="000000"/>
        <w:left w:val="single" w:sz="4" w:space="4" w:color="000000"/>
        <w:bottom w:val="none" w:sz="0" w:space="0" w:color="000000"/>
        <w:right w:val="single" w:sz="4" w:space="4" w:color="000000"/>
      </w:pBdr>
      <w:ind w:left="-1" w:hanging="1"/>
      <w:outlineLvl w:val="2"/>
    </w:pPr>
    <w:rPr>
      <w:sz w:val="24"/>
    </w:rPr>
  </w:style>
  <w:style w:type="paragraph" w:styleId="Nadpis4">
    <w:name w:val="heading 4"/>
    <w:basedOn w:val="Normln"/>
    <w:next w:val="Normln"/>
    <w:uiPriority w:val="9"/>
    <w:semiHidden/>
    <w:unhideWhenUsed/>
    <w:qFormat/>
    <w:rsid w:val="002D3E3F"/>
    <w:pPr>
      <w:keepNext/>
      <w:numPr>
        <w:ilvl w:val="3"/>
        <w:numId w:val="1"/>
      </w:numPr>
      <w:pBdr>
        <w:top w:val="single" w:sz="4" w:space="1" w:color="000000"/>
        <w:left w:val="single" w:sz="4" w:space="4" w:color="000000"/>
        <w:bottom w:val="none" w:sz="0" w:space="0" w:color="000000"/>
        <w:right w:val="single" w:sz="4" w:space="4" w:color="000000"/>
      </w:pBdr>
      <w:ind w:left="0" w:firstLine="709"/>
      <w:outlineLvl w:val="3"/>
    </w:pPr>
    <w:rPr>
      <w:sz w:val="24"/>
    </w:rPr>
  </w:style>
  <w:style w:type="paragraph" w:styleId="Nadpis5">
    <w:name w:val="heading 5"/>
    <w:basedOn w:val="Normln"/>
    <w:next w:val="Normln"/>
    <w:uiPriority w:val="9"/>
    <w:semiHidden/>
    <w:unhideWhenUsed/>
    <w:qFormat/>
    <w:rsid w:val="002D3E3F"/>
    <w:pPr>
      <w:keepNext/>
      <w:numPr>
        <w:ilvl w:val="4"/>
        <w:numId w:val="1"/>
      </w:numPr>
      <w:ind w:left="-1" w:hanging="1"/>
      <w:jc w:val="center"/>
      <w:outlineLvl w:val="4"/>
    </w:pPr>
    <w:rPr>
      <w:b/>
      <w:sz w:val="72"/>
    </w:rPr>
  </w:style>
  <w:style w:type="paragraph" w:styleId="Nadpis6">
    <w:name w:val="heading 6"/>
    <w:basedOn w:val="Normln"/>
    <w:next w:val="Normln"/>
    <w:uiPriority w:val="9"/>
    <w:semiHidden/>
    <w:unhideWhenUsed/>
    <w:qFormat/>
    <w:rsid w:val="002D3E3F"/>
    <w:pPr>
      <w:keepNext/>
      <w:numPr>
        <w:ilvl w:val="5"/>
        <w:numId w:val="1"/>
      </w:numPr>
      <w:ind w:left="360" w:firstLine="0"/>
      <w:jc w:val="both"/>
      <w:outlineLvl w:val="5"/>
    </w:pPr>
    <w:rPr>
      <w:sz w:val="24"/>
    </w:rPr>
  </w:style>
  <w:style w:type="paragraph" w:styleId="Nadpis7">
    <w:name w:val="heading 7"/>
    <w:basedOn w:val="Normln"/>
    <w:next w:val="Normln"/>
    <w:rsid w:val="002D3E3F"/>
    <w:pPr>
      <w:keepNext/>
      <w:numPr>
        <w:ilvl w:val="6"/>
        <w:numId w:val="1"/>
      </w:numPr>
      <w:ind w:left="709" w:firstLine="0"/>
      <w:outlineLvl w:val="6"/>
    </w:pPr>
    <w:rPr>
      <w:sz w:val="24"/>
    </w:rPr>
  </w:style>
  <w:style w:type="paragraph" w:styleId="Nadpis8">
    <w:name w:val="heading 8"/>
    <w:basedOn w:val="Normln"/>
    <w:next w:val="Normln"/>
    <w:rsid w:val="002D3E3F"/>
    <w:pPr>
      <w:keepNext/>
      <w:numPr>
        <w:ilvl w:val="7"/>
        <w:numId w:val="1"/>
      </w:numPr>
      <w:ind w:left="-1" w:hanging="1"/>
      <w:outlineLvl w:val="7"/>
    </w:pPr>
    <w:rPr>
      <w:sz w:val="24"/>
    </w:rPr>
  </w:style>
  <w:style w:type="paragraph" w:styleId="Nadpis9">
    <w:name w:val="heading 9"/>
    <w:basedOn w:val="Normln"/>
    <w:next w:val="Normln"/>
    <w:rsid w:val="002D3E3F"/>
    <w:pPr>
      <w:keepNext/>
      <w:numPr>
        <w:ilvl w:val="8"/>
        <w:numId w:val="1"/>
      </w:numPr>
      <w:ind w:left="-1" w:hanging="1"/>
      <w:jc w:val="cente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2D3E3F"/>
    <w:tblPr>
      <w:tblCellMar>
        <w:top w:w="0" w:type="dxa"/>
        <w:left w:w="0" w:type="dxa"/>
        <w:bottom w:w="0" w:type="dxa"/>
        <w:right w:w="0" w:type="dxa"/>
      </w:tblCellMar>
    </w:tblPr>
  </w:style>
  <w:style w:type="paragraph" w:styleId="Nzev">
    <w:name w:val="Title"/>
    <w:basedOn w:val="Normln"/>
    <w:next w:val="Normln"/>
    <w:uiPriority w:val="10"/>
    <w:qFormat/>
    <w:rsid w:val="002D3E3F"/>
    <w:pPr>
      <w:keepNext/>
      <w:keepLines/>
      <w:spacing w:before="480" w:after="120"/>
    </w:pPr>
    <w:rPr>
      <w:b/>
      <w:sz w:val="72"/>
      <w:szCs w:val="72"/>
    </w:rPr>
  </w:style>
  <w:style w:type="character" w:customStyle="1" w:styleId="WW8Num1z0">
    <w:name w:val="WW8Num1z0"/>
    <w:rsid w:val="002D3E3F"/>
    <w:rPr>
      <w:w w:val="100"/>
      <w:position w:val="-1"/>
      <w:effect w:val="none"/>
      <w:vertAlign w:val="baseline"/>
      <w:cs w:val="0"/>
      <w:em w:val="none"/>
    </w:rPr>
  </w:style>
  <w:style w:type="character" w:customStyle="1" w:styleId="WW8Num1z1">
    <w:name w:val="WW8Num1z1"/>
    <w:rsid w:val="002D3E3F"/>
    <w:rPr>
      <w:w w:val="100"/>
      <w:position w:val="-1"/>
      <w:effect w:val="none"/>
      <w:vertAlign w:val="baseline"/>
      <w:cs w:val="0"/>
      <w:em w:val="none"/>
    </w:rPr>
  </w:style>
  <w:style w:type="character" w:customStyle="1" w:styleId="WW8Num1z2">
    <w:name w:val="WW8Num1z2"/>
    <w:rsid w:val="002D3E3F"/>
    <w:rPr>
      <w:w w:val="100"/>
      <w:position w:val="-1"/>
      <w:effect w:val="none"/>
      <w:vertAlign w:val="baseline"/>
      <w:cs w:val="0"/>
      <w:em w:val="none"/>
    </w:rPr>
  </w:style>
  <w:style w:type="character" w:customStyle="1" w:styleId="WW8Num1z3">
    <w:name w:val="WW8Num1z3"/>
    <w:rsid w:val="002D3E3F"/>
    <w:rPr>
      <w:w w:val="100"/>
      <w:position w:val="-1"/>
      <w:effect w:val="none"/>
      <w:vertAlign w:val="baseline"/>
      <w:cs w:val="0"/>
      <w:em w:val="none"/>
    </w:rPr>
  </w:style>
  <w:style w:type="character" w:customStyle="1" w:styleId="WW8Num1z4">
    <w:name w:val="WW8Num1z4"/>
    <w:rsid w:val="002D3E3F"/>
    <w:rPr>
      <w:w w:val="100"/>
      <w:position w:val="-1"/>
      <w:effect w:val="none"/>
      <w:vertAlign w:val="baseline"/>
      <w:cs w:val="0"/>
      <w:em w:val="none"/>
    </w:rPr>
  </w:style>
  <w:style w:type="character" w:customStyle="1" w:styleId="WW8Num1z5">
    <w:name w:val="WW8Num1z5"/>
    <w:rsid w:val="002D3E3F"/>
    <w:rPr>
      <w:w w:val="100"/>
      <w:position w:val="-1"/>
      <w:effect w:val="none"/>
      <w:vertAlign w:val="baseline"/>
      <w:cs w:val="0"/>
      <w:em w:val="none"/>
    </w:rPr>
  </w:style>
  <w:style w:type="character" w:customStyle="1" w:styleId="WW8Num1z6">
    <w:name w:val="WW8Num1z6"/>
    <w:rsid w:val="002D3E3F"/>
    <w:rPr>
      <w:w w:val="100"/>
      <w:position w:val="-1"/>
      <w:effect w:val="none"/>
      <w:vertAlign w:val="baseline"/>
      <w:cs w:val="0"/>
      <w:em w:val="none"/>
    </w:rPr>
  </w:style>
  <w:style w:type="character" w:customStyle="1" w:styleId="WW8Num1z7">
    <w:name w:val="WW8Num1z7"/>
    <w:rsid w:val="002D3E3F"/>
    <w:rPr>
      <w:w w:val="100"/>
      <w:position w:val="-1"/>
      <w:effect w:val="none"/>
      <w:vertAlign w:val="baseline"/>
      <w:cs w:val="0"/>
      <w:em w:val="none"/>
    </w:rPr>
  </w:style>
  <w:style w:type="character" w:customStyle="1" w:styleId="WW8Num1z8">
    <w:name w:val="WW8Num1z8"/>
    <w:rsid w:val="002D3E3F"/>
    <w:rPr>
      <w:w w:val="100"/>
      <w:position w:val="-1"/>
      <w:effect w:val="none"/>
      <w:vertAlign w:val="baseline"/>
      <w:cs w:val="0"/>
      <w:em w:val="none"/>
    </w:rPr>
  </w:style>
  <w:style w:type="character" w:customStyle="1" w:styleId="WW8Num2z0">
    <w:name w:val="WW8Num2z0"/>
    <w:rsid w:val="002D3E3F"/>
    <w:rPr>
      <w:rFonts w:ascii="Times New Roman" w:hAnsi="Times New Roman" w:cs="Times New Roman"/>
      <w:b/>
      <w:bCs/>
      <w:i w:val="0"/>
      <w:iCs w:val="0"/>
      <w:color w:val="000000"/>
      <w:w w:val="100"/>
      <w:position w:val="-1"/>
      <w:sz w:val="20"/>
      <w:szCs w:val="22"/>
      <w:highlight w:val="yellow"/>
      <w:u w:val="none"/>
      <w:effect w:val="none"/>
      <w:shd w:val="clear" w:color="auto" w:fill="FFFF00"/>
      <w:vertAlign w:val="baseline"/>
      <w:cs w:val="0"/>
      <w:em w:val="none"/>
    </w:rPr>
  </w:style>
  <w:style w:type="character" w:customStyle="1" w:styleId="WW8Num2z1">
    <w:name w:val="WW8Num2z1"/>
    <w:rsid w:val="002D3E3F"/>
    <w:rPr>
      <w:w w:val="100"/>
      <w:position w:val="-1"/>
      <w:effect w:val="none"/>
      <w:vertAlign w:val="baseline"/>
      <w:cs w:val="0"/>
      <w:em w:val="none"/>
    </w:rPr>
  </w:style>
  <w:style w:type="character" w:customStyle="1" w:styleId="WW8Num2z2">
    <w:name w:val="WW8Num2z2"/>
    <w:rsid w:val="002D3E3F"/>
    <w:rPr>
      <w:w w:val="100"/>
      <w:position w:val="-1"/>
      <w:effect w:val="none"/>
      <w:vertAlign w:val="baseline"/>
      <w:cs w:val="0"/>
      <w:em w:val="none"/>
    </w:rPr>
  </w:style>
  <w:style w:type="character" w:customStyle="1" w:styleId="WW8Num2z3">
    <w:name w:val="WW8Num2z3"/>
    <w:rsid w:val="002D3E3F"/>
    <w:rPr>
      <w:w w:val="100"/>
      <w:position w:val="-1"/>
      <w:effect w:val="none"/>
      <w:vertAlign w:val="baseline"/>
      <w:cs w:val="0"/>
      <w:em w:val="none"/>
    </w:rPr>
  </w:style>
  <w:style w:type="character" w:customStyle="1" w:styleId="WW8Num2z4">
    <w:name w:val="WW8Num2z4"/>
    <w:rsid w:val="002D3E3F"/>
    <w:rPr>
      <w:w w:val="100"/>
      <w:position w:val="-1"/>
      <w:effect w:val="none"/>
      <w:vertAlign w:val="baseline"/>
      <w:cs w:val="0"/>
      <w:em w:val="none"/>
    </w:rPr>
  </w:style>
  <w:style w:type="character" w:customStyle="1" w:styleId="WW8Num2z5">
    <w:name w:val="WW8Num2z5"/>
    <w:rsid w:val="002D3E3F"/>
    <w:rPr>
      <w:w w:val="100"/>
      <w:position w:val="-1"/>
      <w:effect w:val="none"/>
      <w:vertAlign w:val="baseline"/>
      <w:cs w:val="0"/>
      <w:em w:val="none"/>
    </w:rPr>
  </w:style>
  <w:style w:type="character" w:customStyle="1" w:styleId="WW8Num2z6">
    <w:name w:val="WW8Num2z6"/>
    <w:rsid w:val="002D3E3F"/>
    <w:rPr>
      <w:w w:val="100"/>
      <w:position w:val="-1"/>
      <w:effect w:val="none"/>
      <w:vertAlign w:val="baseline"/>
      <w:cs w:val="0"/>
      <w:em w:val="none"/>
    </w:rPr>
  </w:style>
  <w:style w:type="character" w:customStyle="1" w:styleId="WW8Num2z7">
    <w:name w:val="WW8Num2z7"/>
    <w:rsid w:val="002D3E3F"/>
    <w:rPr>
      <w:w w:val="100"/>
      <w:position w:val="-1"/>
      <w:effect w:val="none"/>
      <w:vertAlign w:val="baseline"/>
      <w:cs w:val="0"/>
      <w:em w:val="none"/>
    </w:rPr>
  </w:style>
  <w:style w:type="character" w:customStyle="1" w:styleId="WW8Num2z8">
    <w:name w:val="WW8Num2z8"/>
    <w:rsid w:val="002D3E3F"/>
    <w:rPr>
      <w:w w:val="100"/>
      <w:position w:val="-1"/>
      <w:effect w:val="none"/>
      <w:vertAlign w:val="baseline"/>
      <w:cs w:val="0"/>
      <w:em w:val="none"/>
    </w:rPr>
  </w:style>
  <w:style w:type="character" w:customStyle="1" w:styleId="WW8Num3z0">
    <w:name w:val="WW8Num3z0"/>
    <w:rsid w:val="002D3E3F"/>
    <w:rPr>
      <w:rFonts w:ascii="StarSymbol" w:hAnsi="StarSymbol" w:cs="StarSymbol"/>
      <w:w w:val="100"/>
      <w:position w:val="-1"/>
      <w:sz w:val="18"/>
      <w:szCs w:val="18"/>
      <w:effect w:val="none"/>
      <w:vertAlign w:val="baseline"/>
      <w:cs w:val="0"/>
      <w:em w:val="none"/>
    </w:rPr>
  </w:style>
  <w:style w:type="character" w:customStyle="1" w:styleId="WW8Num3z1">
    <w:name w:val="WW8Num3z1"/>
    <w:rsid w:val="002D3E3F"/>
    <w:rPr>
      <w:w w:val="100"/>
      <w:position w:val="-1"/>
      <w:effect w:val="none"/>
      <w:vertAlign w:val="baseline"/>
      <w:cs w:val="0"/>
      <w:em w:val="none"/>
    </w:rPr>
  </w:style>
  <w:style w:type="character" w:customStyle="1" w:styleId="WW8Num3z2">
    <w:name w:val="WW8Num3z2"/>
    <w:rsid w:val="002D3E3F"/>
    <w:rPr>
      <w:w w:val="100"/>
      <w:position w:val="-1"/>
      <w:effect w:val="none"/>
      <w:vertAlign w:val="baseline"/>
      <w:cs w:val="0"/>
      <w:em w:val="none"/>
    </w:rPr>
  </w:style>
  <w:style w:type="character" w:customStyle="1" w:styleId="WW8Num3z3">
    <w:name w:val="WW8Num3z3"/>
    <w:rsid w:val="002D3E3F"/>
    <w:rPr>
      <w:w w:val="100"/>
      <w:position w:val="-1"/>
      <w:effect w:val="none"/>
      <w:vertAlign w:val="baseline"/>
      <w:cs w:val="0"/>
      <w:em w:val="none"/>
    </w:rPr>
  </w:style>
  <w:style w:type="character" w:customStyle="1" w:styleId="WW8Num3z4">
    <w:name w:val="WW8Num3z4"/>
    <w:rsid w:val="002D3E3F"/>
    <w:rPr>
      <w:w w:val="100"/>
      <w:position w:val="-1"/>
      <w:effect w:val="none"/>
      <w:vertAlign w:val="baseline"/>
      <w:cs w:val="0"/>
      <w:em w:val="none"/>
    </w:rPr>
  </w:style>
  <w:style w:type="character" w:customStyle="1" w:styleId="WW8Num3z5">
    <w:name w:val="WW8Num3z5"/>
    <w:rsid w:val="002D3E3F"/>
    <w:rPr>
      <w:w w:val="100"/>
      <w:position w:val="-1"/>
      <w:effect w:val="none"/>
      <w:vertAlign w:val="baseline"/>
      <w:cs w:val="0"/>
      <w:em w:val="none"/>
    </w:rPr>
  </w:style>
  <w:style w:type="character" w:customStyle="1" w:styleId="WW8Num3z6">
    <w:name w:val="WW8Num3z6"/>
    <w:rsid w:val="002D3E3F"/>
    <w:rPr>
      <w:w w:val="100"/>
      <w:position w:val="-1"/>
      <w:effect w:val="none"/>
      <w:vertAlign w:val="baseline"/>
      <w:cs w:val="0"/>
      <w:em w:val="none"/>
    </w:rPr>
  </w:style>
  <w:style w:type="character" w:customStyle="1" w:styleId="WW8Num3z7">
    <w:name w:val="WW8Num3z7"/>
    <w:rsid w:val="002D3E3F"/>
    <w:rPr>
      <w:w w:val="100"/>
      <w:position w:val="-1"/>
      <w:effect w:val="none"/>
      <w:vertAlign w:val="baseline"/>
      <w:cs w:val="0"/>
      <w:em w:val="none"/>
    </w:rPr>
  </w:style>
  <w:style w:type="character" w:customStyle="1" w:styleId="WW8Num3z8">
    <w:name w:val="WW8Num3z8"/>
    <w:rsid w:val="002D3E3F"/>
    <w:rPr>
      <w:w w:val="100"/>
      <w:position w:val="-1"/>
      <w:effect w:val="none"/>
      <w:vertAlign w:val="baseline"/>
      <w:cs w:val="0"/>
      <w:em w:val="none"/>
    </w:rPr>
  </w:style>
  <w:style w:type="character" w:customStyle="1" w:styleId="WW8Num4z0">
    <w:name w:val="WW8Num4z0"/>
    <w:rsid w:val="002D3E3F"/>
    <w:rPr>
      <w:b w:val="0"/>
      <w:i/>
      <w:w w:val="100"/>
      <w:position w:val="-1"/>
      <w:sz w:val="20"/>
      <w:szCs w:val="22"/>
      <w:effect w:val="none"/>
      <w:vertAlign w:val="baseline"/>
      <w:cs w:val="0"/>
      <w:em w:val="none"/>
    </w:rPr>
  </w:style>
  <w:style w:type="character" w:customStyle="1" w:styleId="WW8Num4z1">
    <w:name w:val="WW8Num4z1"/>
    <w:rsid w:val="002D3E3F"/>
    <w:rPr>
      <w:w w:val="100"/>
      <w:position w:val="-1"/>
      <w:effect w:val="none"/>
      <w:vertAlign w:val="baseline"/>
      <w:cs w:val="0"/>
      <w:em w:val="none"/>
    </w:rPr>
  </w:style>
  <w:style w:type="character" w:customStyle="1" w:styleId="WW8Num4z2">
    <w:name w:val="WW8Num4z2"/>
    <w:rsid w:val="002D3E3F"/>
    <w:rPr>
      <w:w w:val="100"/>
      <w:position w:val="-1"/>
      <w:effect w:val="none"/>
      <w:vertAlign w:val="baseline"/>
      <w:cs w:val="0"/>
      <w:em w:val="none"/>
    </w:rPr>
  </w:style>
  <w:style w:type="character" w:customStyle="1" w:styleId="WW8Num4z3">
    <w:name w:val="WW8Num4z3"/>
    <w:rsid w:val="002D3E3F"/>
    <w:rPr>
      <w:w w:val="100"/>
      <w:position w:val="-1"/>
      <w:effect w:val="none"/>
      <w:vertAlign w:val="baseline"/>
      <w:cs w:val="0"/>
      <w:em w:val="none"/>
    </w:rPr>
  </w:style>
  <w:style w:type="character" w:customStyle="1" w:styleId="WW8Num4z4">
    <w:name w:val="WW8Num4z4"/>
    <w:rsid w:val="002D3E3F"/>
    <w:rPr>
      <w:w w:val="100"/>
      <w:position w:val="-1"/>
      <w:effect w:val="none"/>
      <w:vertAlign w:val="baseline"/>
      <w:cs w:val="0"/>
      <w:em w:val="none"/>
    </w:rPr>
  </w:style>
  <w:style w:type="character" w:customStyle="1" w:styleId="WW8Num4z5">
    <w:name w:val="WW8Num4z5"/>
    <w:rsid w:val="002D3E3F"/>
    <w:rPr>
      <w:w w:val="100"/>
      <w:position w:val="-1"/>
      <w:effect w:val="none"/>
      <w:vertAlign w:val="baseline"/>
      <w:cs w:val="0"/>
      <w:em w:val="none"/>
    </w:rPr>
  </w:style>
  <w:style w:type="character" w:customStyle="1" w:styleId="WW8Num4z6">
    <w:name w:val="WW8Num4z6"/>
    <w:rsid w:val="002D3E3F"/>
    <w:rPr>
      <w:w w:val="100"/>
      <w:position w:val="-1"/>
      <w:effect w:val="none"/>
      <w:vertAlign w:val="baseline"/>
      <w:cs w:val="0"/>
      <w:em w:val="none"/>
    </w:rPr>
  </w:style>
  <w:style w:type="character" w:customStyle="1" w:styleId="WW8Num4z7">
    <w:name w:val="WW8Num4z7"/>
    <w:rsid w:val="002D3E3F"/>
    <w:rPr>
      <w:w w:val="100"/>
      <w:position w:val="-1"/>
      <w:effect w:val="none"/>
      <w:vertAlign w:val="baseline"/>
      <w:cs w:val="0"/>
      <w:em w:val="none"/>
    </w:rPr>
  </w:style>
  <w:style w:type="character" w:customStyle="1" w:styleId="WW8Num4z8">
    <w:name w:val="WW8Num4z8"/>
    <w:rsid w:val="002D3E3F"/>
    <w:rPr>
      <w:w w:val="100"/>
      <w:position w:val="-1"/>
      <w:effect w:val="none"/>
      <w:vertAlign w:val="baseline"/>
      <w:cs w:val="0"/>
      <w:em w:val="none"/>
    </w:rPr>
  </w:style>
  <w:style w:type="character" w:customStyle="1" w:styleId="WW8Num5z0">
    <w:name w:val="WW8Num5z0"/>
    <w:rsid w:val="002D3E3F"/>
    <w:rPr>
      <w:b w:val="0"/>
      <w:i w:val="0"/>
      <w:iCs w:val="0"/>
      <w:w w:val="100"/>
      <w:position w:val="-1"/>
      <w:sz w:val="22"/>
      <w:szCs w:val="22"/>
      <w:u w:val="none"/>
      <w:effect w:val="none"/>
      <w:shd w:val="clear" w:color="auto" w:fill="auto"/>
      <w:vertAlign w:val="baseline"/>
      <w:cs w:val="0"/>
      <w:em w:val="none"/>
    </w:rPr>
  </w:style>
  <w:style w:type="character" w:customStyle="1" w:styleId="WW8Num6z0">
    <w:name w:val="WW8Num6z0"/>
    <w:rsid w:val="002D3E3F"/>
    <w:rPr>
      <w:w w:val="100"/>
      <w:position w:val="-1"/>
      <w:effect w:val="none"/>
      <w:vertAlign w:val="baseline"/>
      <w:cs w:val="0"/>
      <w:em w:val="none"/>
    </w:rPr>
  </w:style>
  <w:style w:type="character" w:customStyle="1" w:styleId="WW8Num6z1">
    <w:name w:val="WW8Num6z1"/>
    <w:rsid w:val="002D3E3F"/>
    <w:rPr>
      <w:w w:val="100"/>
      <w:position w:val="-1"/>
      <w:effect w:val="none"/>
      <w:vertAlign w:val="baseline"/>
      <w:cs w:val="0"/>
      <w:em w:val="none"/>
    </w:rPr>
  </w:style>
  <w:style w:type="character" w:customStyle="1" w:styleId="WW8Num6z2">
    <w:name w:val="WW8Num6z2"/>
    <w:rsid w:val="002D3E3F"/>
    <w:rPr>
      <w:w w:val="100"/>
      <w:position w:val="-1"/>
      <w:effect w:val="none"/>
      <w:vertAlign w:val="baseline"/>
      <w:cs w:val="0"/>
      <w:em w:val="none"/>
    </w:rPr>
  </w:style>
  <w:style w:type="character" w:customStyle="1" w:styleId="WW8Num6z3">
    <w:name w:val="WW8Num6z3"/>
    <w:rsid w:val="002D3E3F"/>
    <w:rPr>
      <w:w w:val="100"/>
      <w:position w:val="-1"/>
      <w:effect w:val="none"/>
      <w:vertAlign w:val="baseline"/>
      <w:cs w:val="0"/>
      <w:em w:val="none"/>
    </w:rPr>
  </w:style>
  <w:style w:type="character" w:customStyle="1" w:styleId="WW8Num6z4">
    <w:name w:val="WW8Num6z4"/>
    <w:rsid w:val="002D3E3F"/>
    <w:rPr>
      <w:w w:val="100"/>
      <w:position w:val="-1"/>
      <w:effect w:val="none"/>
      <w:vertAlign w:val="baseline"/>
      <w:cs w:val="0"/>
      <w:em w:val="none"/>
    </w:rPr>
  </w:style>
  <w:style w:type="character" w:customStyle="1" w:styleId="WW8Num6z5">
    <w:name w:val="WW8Num6z5"/>
    <w:rsid w:val="002D3E3F"/>
    <w:rPr>
      <w:w w:val="100"/>
      <w:position w:val="-1"/>
      <w:effect w:val="none"/>
      <w:vertAlign w:val="baseline"/>
      <w:cs w:val="0"/>
      <w:em w:val="none"/>
    </w:rPr>
  </w:style>
  <w:style w:type="character" w:customStyle="1" w:styleId="WW8Num6z6">
    <w:name w:val="WW8Num6z6"/>
    <w:rsid w:val="002D3E3F"/>
    <w:rPr>
      <w:w w:val="100"/>
      <w:position w:val="-1"/>
      <w:effect w:val="none"/>
      <w:vertAlign w:val="baseline"/>
      <w:cs w:val="0"/>
      <w:em w:val="none"/>
    </w:rPr>
  </w:style>
  <w:style w:type="character" w:customStyle="1" w:styleId="WW8Num6z7">
    <w:name w:val="WW8Num6z7"/>
    <w:rsid w:val="002D3E3F"/>
    <w:rPr>
      <w:w w:val="100"/>
      <w:position w:val="-1"/>
      <w:effect w:val="none"/>
      <w:vertAlign w:val="baseline"/>
      <w:cs w:val="0"/>
      <w:em w:val="none"/>
    </w:rPr>
  </w:style>
  <w:style w:type="character" w:customStyle="1" w:styleId="WW8Num6z8">
    <w:name w:val="WW8Num6z8"/>
    <w:rsid w:val="002D3E3F"/>
    <w:rPr>
      <w:w w:val="100"/>
      <w:position w:val="-1"/>
      <w:effect w:val="none"/>
      <w:vertAlign w:val="baseline"/>
      <w:cs w:val="0"/>
      <w:em w:val="none"/>
    </w:rPr>
  </w:style>
  <w:style w:type="character" w:customStyle="1" w:styleId="WW8Num7z0">
    <w:name w:val="WW8Num7z0"/>
    <w:rsid w:val="002D3E3F"/>
    <w:rPr>
      <w:b w:val="0"/>
      <w:w w:val="100"/>
      <w:position w:val="-1"/>
      <w:effect w:val="none"/>
      <w:vertAlign w:val="baseline"/>
      <w:cs w:val="0"/>
      <w:em w:val="none"/>
    </w:rPr>
  </w:style>
  <w:style w:type="character" w:customStyle="1" w:styleId="WW8Num7z1">
    <w:name w:val="WW8Num7z1"/>
    <w:rsid w:val="002D3E3F"/>
    <w:rPr>
      <w:b w:val="0"/>
      <w:w w:val="100"/>
      <w:position w:val="-1"/>
      <w:u w:val="none"/>
      <w:effect w:val="none"/>
      <w:vertAlign w:val="baseline"/>
      <w:cs w:val="0"/>
      <w:em w:val="none"/>
    </w:rPr>
  </w:style>
  <w:style w:type="character" w:customStyle="1" w:styleId="WW8Num7z2">
    <w:name w:val="WW8Num7z2"/>
    <w:rsid w:val="002D3E3F"/>
    <w:rPr>
      <w:w w:val="100"/>
      <w:position w:val="-1"/>
      <w:effect w:val="none"/>
      <w:vertAlign w:val="baseline"/>
      <w:cs w:val="0"/>
      <w:em w:val="none"/>
    </w:rPr>
  </w:style>
  <w:style w:type="character" w:customStyle="1" w:styleId="WW8Num7z3">
    <w:name w:val="WW8Num7z3"/>
    <w:rsid w:val="002D3E3F"/>
    <w:rPr>
      <w:w w:val="100"/>
      <w:position w:val="-1"/>
      <w:effect w:val="none"/>
      <w:vertAlign w:val="baseline"/>
      <w:cs w:val="0"/>
      <w:em w:val="none"/>
    </w:rPr>
  </w:style>
  <w:style w:type="character" w:customStyle="1" w:styleId="WW8Num7z4">
    <w:name w:val="WW8Num7z4"/>
    <w:rsid w:val="002D3E3F"/>
    <w:rPr>
      <w:w w:val="100"/>
      <w:position w:val="-1"/>
      <w:effect w:val="none"/>
      <w:vertAlign w:val="baseline"/>
      <w:cs w:val="0"/>
      <w:em w:val="none"/>
    </w:rPr>
  </w:style>
  <w:style w:type="character" w:customStyle="1" w:styleId="WW8Num7z5">
    <w:name w:val="WW8Num7z5"/>
    <w:rsid w:val="002D3E3F"/>
    <w:rPr>
      <w:w w:val="100"/>
      <w:position w:val="-1"/>
      <w:effect w:val="none"/>
      <w:vertAlign w:val="baseline"/>
      <w:cs w:val="0"/>
      <w:em w:val="none"/>
    </w:rPr>
  </w:style>
  <w:style w:type="character" w:customStyle="1" w:styleId="WW8Num7z6">
    <w:name w:val="WW8Num7z6"/>
    <w:rsid w:val="002D3E3F"/>
    <w:rPr>
      <w:w w:val="100"/>
      <w:position w:val="-1"/>
      <w:effect w:val="none"/>
      <w:vertAlign w:val="baseline"/>
      <w:cs w:val="0"/>
      <w:em w:val="none"/>
    </w:rPr>
  </w:style>
  <w:style w:type="character" w:customStyle="1" w:styleId="WW8Num7z7">
    <w:name w:val="WW8Num7z7"/>
    <w:rsid w:val="002D3E3F"/>
    <w:rPr>
      <w:w w:val="100"/>
      <w:position w:val="-1"/>
      <w:effect w:val="none"/>
      <w:vertAlign w:val="baseline"/>
      <w:cs w:val="0"/>
      <w:em w:val="none"/>
    </w:rPr>
  </w:style>
  <w:style w:type="character" w:customStyle="1" w:styleId="WW8Num7z8">
    <w:name w:val="WW8Num7z8"/>
    <w:rsid w:val="002D3E3F"/>
    <w:rPr>
      <w:w w:val="100"/>
      <w:position w:val="-1"/>
      <w:effect w:val="none"/>
      <w:vertAlign w:val="baseline"/>
      <w:cs w:val="0"/>
      <w:em w:val="none"/>
    </w:rPr>
  </w:style>
  <w:style w:type="character" w:customStyle="1" w:styleId="Absatz-Standardschriftart">
    <w:name w:val="Absatz-Standardschriftart"/>
    <w:rsid w:val="002D3E3F"/>
    <w:rPr>
      <w:w w:val="100"/>
      <w:position w:val="-1"/>
      <w:effect w:val="none"/>
      <w:vertAlign w:val="baseline"/>
      <w:cs w:val="0"/>
      <w:em w:val="none"/>
    </w:rPr>
  </w:style>
  <w:style w:type="character" w:customStyle="1" w:styleId="WW-Absatz-Standardschriftart">
    <w:name w:val="WW-Absatz-Standardschriftart"/>
    <w:rsid w:val="002D3E3F"/>
    <w:rPr>
      <w:w w:val="100"/>
      <w:position w:val="-1"/>
      <w:effect w:val="none"/>
      <w:vertAlign w:val="baseline"/>
      <w:cs w:val="0"/>
      <w:em w:val="none"/>
    </w:rPr>
  </w:style>
  <w:style w:type="character" w:customStyle="1" w:styleId="WW-Absatz-Standardschriftart1">
    <w:name w:val="WW-Absatz-Standardschriftart1"/>
    <w:rsid w:val="002D3E3F"/>
    <w:rPr>
      <w:w w:val="100"/>
      <w:position w:val="-1"/>
      <w:effect w:val="none"/>
      <w:vertAlign w:val="baseline"/>
      <w:cs w:val="0"/>
      <w:em w:val="none"/>
    </w:rPr>
  </w:style>
  <w:style w:type="character" w:customStyle="1" w:styleId="WW-Absatz-Standardschriftart11">
    <w:name w:val="WW-Absatz-Standardschriftart11"/>
    <w:rsid w:val="002D3E3F"/>
    <w:rPr>
      <w:w w:val="100"/>
      <w:position w:val="-1"/>
      <w:effect w:val="none"/>
      <w:vertAlign w:val="baseline"/>
      <w:cs w:val="0"/>
      <w:em w:val="none"/>
    </w:rPr>
  </w:style>
  <w:style w:type="character" w:customStyle="1" w:styleId="WW-Absatz-Standardschriftart111">
    <w:name w:val="WW-Absatz-Standardschriftart111"/>
    <w:rsid w:val="002D3E3F"/>
    <w:rPr>
      <w:w w:val="100"/>
      <w:position w:val="-1"/>
      <w:effect w:val="none"/>
      <w:vertAlign w:val="baseline"/>
      <w:cs w:val="0"/>
      <w:em w:val="none"/>
    </w:rPr>
  </w:style>
  <w:style w:type="character" w:customStyle="1" w:styleId="WW-Absatz-Standardschriftart1111">
    <w:name w:val="WW-Absatz-Standardschriftart1111"/>
    <w:rsid w:val="002D3E3F"/>
    <w:rPr>
      <w:w w:val="100"/>
      <w:position w:val="-1"/>
      <w:effect w:val="none"/>
      <w:vertAlign w:val="baseline"/>
      <w:cs w:val="0"/>
      <w:em w:val="none"/>
    </w:rPr>
  </w:style>
  <w:style w:type="character" w:customStyle="1" w:styleId="WW-Absatz-Standardschriftart11111">
    <w:name w:val="WW-Absatz-Standardschriftart11111"/>
    <w:rsid w:val="002D3E3F"/>
    <w:rPr>
      <w:w w:val="100"/>
      <w:position w:val="-1"/>
      <w:effect w:val="none"/>
      <w:vertAlign w:val="baseline"/>
      <w:cs w:val="0"/>
      <w:em w:val="none"/>
    </w:rPr>
  </w:style>
  <w:style w:type="character" w:customStyle="1" w:styleId="WW-Absatz-Standardschriftart111111">
    <w:name w:val="WW-Absatz-Standardschriftart111111"/>
    <w:rsid w:val="002D3E3F"/>
    <w:rPr>
      <w:w w:val="100"/>
      <w:position w:val="-1"/>
      <w:effect w:val="none"/>
      <w:vertAlign w:val="baseline"/>
      <w:cs w:val="0"/>
      <w:em w:val="none"/>
    </w:rPr>
  </w:style>
  <w:style w:type="character" w:customStyle="1" w:styleId="WW-Absatz-Standardschriftart1111111">
    <w:name w:val="WW-Absatz-Standardschriftart1111111"/>
    <w:rsid w:val="002D3E3F"/>
    <w:rPr>
      <w:w w:val="100"/>
      <w:position w:val="-1"/>
      <w:effect w:val="none"/>
      <w:vertAlign w:val="baseline"/>
      <w:cs w:val="0"/>
      <w:em w:val="none"/>
    </w:rPr>
  </w:style>
  <w:style w:type="character" w:customStyle="1" w:styleId="WW-Absatz-Standardschriftart11111111">
    <w:name w:val="WW-Absatz-Standardschriftart11111111"/>
    <w:rsid w:val="002D3E3F"/>
    <w:rPr>
      <w:w w:val="100"/>
      <w:position w:val="-1"/>
      <w:effect w:val="none"/>
      <w:vertAlign w:val="baseline"/>
      <w:cs w:val="0"/>
      <w:em w:val="none"/>
    </w:rPr>
  </w:style>
  <w:style w:type="character" w:customStyle="1" w:styleId="WW-Absatz-Standardschriftart111111111">
    <w:name w:val="WW-Absatz-Standardschriftart111111111"/>
    <w:rsid w:val="002D3E3F"/>
    <w:rPr>
      <w:w w:val="100"/>
      <w:position w:val="-1"/>
      <w:effect w:val="none"/>
      <w:vertAlign w:val="baseline"/>
      <w:cs w:val="0"/>
      <w:em w:val="none"/>
    </w:rPr>
  </w:style>
  <w:style w:type="character" w:customStyle="1" w:styleId="WW-Absatz-Standardschriftart1111111111">
    <w:name w:val="WW-Absatz-Standardschriftart1111111111"/>
    <w:rsid w:val="002D3E3F"/>
    <w:rPr>
      <w:w w:val="100"/>
      <w:position w:val="-1"/>
      <w:effect w:val="none"/>
      <w:vertAlign w:val="baseline"/>
      <w:cs w:val="0"/>
      <w:em w:val="none"/>
    </w:rPr>
  </w:style>
  <w:style w:type="character" w:customStyle="1" w:styleId="WW-Absatz-Standardschriftart11111111111">
    <w:name w:val="WW-Absatz-Standardschriftart11111111111"/>
    <w:rsid w:val="002D3E3F"/>
    <w:rPr>
      <w:w w:val="100"/>
      <w:position w:val="-1"/>
      <w:effect w:val="none"/>
      <w:vertAlign w:val="baseline"/>
      <w:cs w:val="0"/>
      <w:em w:val="none"/>
    </w:rPr>
  </w:style>
  <w:style w:type="character" w:customStyle="1" w:styleId="WW-Absatz-Standardschriftart111111111111">
    <w:name w:val="WW-Absatz-Standardschriftart111111111111"/>
    <w:rsid w:val="002D3E3F"/>
    <w:rPr>
      <w:w w:val="100"/>
      <w:position w:val="-1"/>
      <w:effect w:val="none"/>
      <w:vertAlign w:val="baseline"/>
      <w:cs w:val="0"/>
      <w:em w:val="none"/>
    </w:rPr>
  </w:style>
  <w:style w:type="character" w:customStyle="1" w:styleId="WW-Absatz-Standardschriftart1111111111111">
    <w:name w:val="WW-Absatz-Standardschriftart1111111111111"/>
    <w:rsid w:val="002D3E3F"/>
    <w:rPr>
      <w:w w:val="100"/>
      <w:position w:val="-1"/>
      <w:effect w:val="none"/>
      <w:vertAlign w:val="baseline"/>
      <w:cs w:val="0"/>
      <w:em w:val="none"/>
    </w:rPr>
  </w:style>
  <w:style w:type="character" w:customStyle="1" w:styleId="WW-Absatz-Standardschriftart11111111111111">
    <w:name w:val="WW-Absatz-Standardschriftart11111111111111"/>
    <w:rsid w:val="002D3E3F"/>
    <w:rPr>
      <w:w w:val="100"/>
      <w:position w:val="-1"/>
      <w:effect w:val="none"/>
      <w:vertAlign w:val="baseline"/>
      <w:cs w:val="0"/>
      <w:em w:val="none"/>
    </w:rPr>
  </w:style>
  <w:style w:type="character" w:customStyle="1" w:styleId="WW-Absatz-Standardschriftart111111111111111">
    <w:name w:val="WW-Absatz-Standardschriftart111111111111111"/>
    <w:rsid w:val="002D3E3F"/>
    <w:rPr>
      <w:w w:val="100"/>
      <w:position w:val="-1"/>
      <w:effect w:val="none"/>
      <w:vertAlign w:val="baseline"/>
      <w:cs w:val="0"/>
      <w:em w:val="none"/>
    </w:rPr>
  </w:style>
  <w:style w:type="character" w:customStyle="1" w:styleId="WW-Absatz-Standardschriftart1111111111111111">
    <w:name w:val="WW-Absatz-Standardschriftart1111111111111111"/>
    <w:rsid w:val="002D3E3F"/>
    <w:rPr>
      <w:w w:val="100"/>
      <w:position w:val="-1"/>
      <w:effect w:val="none"/>
      <w:vertAlign w:val="baseline"/>
      <w:cs w:val="0"/>
      <w:em w:val="none"/>
    </w:rPr>
  </w:style>
  <w:style w:type="character" w:customStyle="1" w:styleId="WW-Absatz-Standardschriftart11111111111111111">
    <w:name w:val="WW-Absatz-Standardschriftart11111111111111111"/>
    <w:rsid w:val="002D3E3F"/>
    <w:rPr>
      <w:w w:val="100"/>
      <w:position w:val="-1"/>
      <w:effect w:val="none"/>
      <w:vertAlign w:val="baseline"/>
      <w:cs w:val="0"/>
      <w:em w:val="none"/>
    </w:rPr>
  </w:style>
  <w:style w:type="character" w:customStyle="1" w:styleId="WW-Absatz-Standardschriftart111111111111111111">
    <w:name w:val="WW-Absatz-Standardschriftart111111111111111111"/>
    <w:rsid w:val="002D3E3F"/>
    <w:rPr>
      <w:w w:val="100"/>
      <w:position w:val="-1"/>
      <w:effect w:val="none"/>
      <w:vertAlign w:val="baseline"/>
      <w:cs w:val="0"/>
      <w:em w:val="none"/>
    </w:rPr>
  </w:style>
  <w:style w:type="character" w:customStyle="1" w:styleId="WW-Absatz-Standardschriftart1111111111111111111">
    <w:name w:val="WW-Absatz-Standardschriftart1111111111111111111"/>
    <w:rsid w:val="002D3E3F"/>
    <w:rPr>
      <w:w w:val="100"/>
      <w:position w:val="-1"/>
      <w:effect w:val="none"/>
      <w:vertAlign w:val="baseline"/>
      <w:cs w:val="0"/>
      <w:em w:val="none"/>
    </w:rPr>
  </w:style>
  <w:style w:type="character" w:customStyle="1" w:styleId="WW-Absatz-Standardschriftart11111111111111111111">
    <w:name w:val="WW-Absatz-Standardschriftart11111111111111111111"/>
    <w:rsid w:val="002D3E3F"/>
    <w:rPr>
      <w:w w:val="100"/>
      <w:position w:val="-1"/>
      <w:effect w:val="none"/>
      <w:vertAlign w:val="baseline"/>
      <w:cs w:val="0"/>
      <w:em w:val="none"/>
    </w:rPr>
  </w:style>
  <w:style w:type="character" w:customStyle="1" w:styleId="WW-Absatz-Standardschriftart111111111111111111111">
    <w:name w:val="WW-Absatz-Standardschriftart111111111111111111111"/>
    <w:rsid w:val="002D3E3F"/>
    <w:rPr>
      <w:w w:val="100"/>
      <w:position w:val="-1"/>
      <w:effect w:val="none"/>
      <w:vertAlign w:val="baseline"/>
      <w:cs w:val="0"/>
      <w:em w:val="none"/>
    </w:rPr>
  </w:style>
  <w:style w:type="character" w:customStyle="1" w:styleId="WW-Absatz-Standardschriftart1111111111111111111111">
    <w:name w:val="WW-Absatz-Standardschriftart1111111111111111111111"/>
    <w:rsid w:val="002D3E3F"/>
    <w:rPr>
      <w:w w:val="100"/>
      <w:position w:val="-1"/>
      <w:effect w:val="none"/>
      <w:vertAlign w:val="baseline"/>
      <w:cs w:val="0"/>
      <w:em w:val="none"/>
    </w:rPr>
  </w:style>
  <w:style w:type="character" w:customStyle="1" w:styleId="WW-Absatz-Standardschriftart11111111111111111111111">
    <w:name w:val="WW-Absatz-Standardschriftart11111111111111111111111"/>
    <w:rsid w:val="002D3E3F"/>
    <w:rPr>
      <w:w w:val="100"/>
      <w:position w:val="-1"/>
      <w:effect w:val="none"/>
      <w:vertAlign w:val="baseline"/>
      <w:cs w:val="0"/>
      <w:em w:val="none"/>
    </w:rPr>
  </w:style>
  <w:style w:type="character" w:customStyle="1" w:styleId="WW-Absatz-Standardschriftart111111111111111111111111">
    <w:name w:val="WW-Absatz-Standardschriftart111111111111111111111111"/>
    <w:rsid w:val="002D3E3F"/>
    <w:rPr>
      <w:w w:val="100"/>
      <w:position w:val="-1"/>
      <w:effect w:val="none"/>
      <w:vertAlign w:val="baseline"/>
      <w:cs w:val="0"/>
      <w:em w:val="none"/>
    </w:rPr>
  </w:style>
  <w:style w:type="character" w:customStyle="1" w:styleId="WW-Absatz-Standardschriftart1111111111111111111111111">
    <w:name w:val="WW-Absatz-Standardschriftart1111111111111111111111111"/>
    <w:rsid w:val="002D3E3F"/>
    <w:rPr>
      <w:w w:val="100"/>
      <w:position w:val="-1"/>
      <w:effect w:val="none"/>
      <w:vertAlign w:val="baseline"/>
      <w:cs w:val="0"/>
      <w:em w:val="none"/>
    </w:rPr>
  </w:style>
  <w:style w:type="character" w:customStyle="1" w:styleId="WW-Absatz-Standardschriftart11111111111111111111111111">
    <w:name w:val="WW-Absatz-Standardschriftart11111111111111111111111111"/>
    <w:rsid w:val="002D3E3F"/>
    <w:rPr>
      <w:w w:val="100"/>
      <w:position w:val="-1"/>
      <w:effect w:val="none"/>
      <w:vertAlign w:val="baseline"/>
      <w:cs w:val="0"/>
      <w:em w:val="none"/>
    </w:rPr>
  </w:style>
  <w:style w:type="character" w:customStyle="1" w:styleId="WW-Absatz-Standardschriftart111111111111111111111111111">
    <w:name w:val="WW-Absatz-Standardschriftart111111111111111111111111111"/>
    <w:rsid w:val="002D3E3F"/>
    <w:rPr>
      <w:w w:val="100"/>
      <w:position w:val="-1"/>
      <w:effect w:val="none"/>
      <w:vertAlign w:val="baseline"/>
      <w:cs w:val="0"/>
      <w:em w:val="none"/>
    </w:rPr>
  </w:style>
  <w:style w:type="character" w:customStyle="1" w:styleId="WW-Absatz-Standardschriftart1111111111111111111111111111">
    <w:name w:val="WW-Absatz-Standardschriftart1111111111111111111111111111"/>
    <w:rsid w:val="002D3E3F"/>
    <w:rPr>
      <w:w w:val="100"/>
      <w:position w:val="-1"/>
      <w:effect w:val="none"/>
      <w:vertAlign w:val="baseline"/>
      <w:cs w:val="0"/>
      <w:em w:val="none"/>
    </w:rPr>
  </w:style>
  <w:style w:type="character" w:customStyle="1" w:styleId="WW-Absatz-Standardschriftart11111111111111111111111111111">
    <w:name w:val="WW-Absatz-Standardschriftart11111111111111111111111111111"/>
    <w:rsid w:val="002D3E3F"/>
    <w:rPr>
      <w:w w:val="100"/>
      <w:position w:val="-1"/>
      <w:effect w:val="none"/>
      <w:vertAlign w:val="baseline"/>
      <w:cs w:val="0"/>
      <w:em w:val="none"/>
    </w:rPr>
  </w:style>
  <w:style w:type="character" w:customStyle="1" w:styleId="WW-Absatz-Standardschriftart111111111111111111111111111111">
    <w:name w:val="WW-Absatz-Standardschriftart111111111111111111111111111111"/>
    <w:rsid w:val="002D3E3F"/>
    <w:rPr>
      <w:w w:val="100"/>
      <w:position w:val="-1"/>
      <w:effect w:val="none"/>
      <w:vertAlign w:val="baseline"/>
      <w:cs w:val="0"/>
      <w:em w:val="none"/>
    </w:rPr>
  </w:style>
  <w:style w:type="character" w:customStyle="1" w:styleId="WW-Absatz-Standardschriftart1111111111111111111111111111111">
    <w:name w:val="WW-Absatz-Standardschriftart1111111111111111111111111111111"/>
    <w:rsid w:val="002D3E3F"/>
    <w:rPr>
      <w:w w:val="100"/>
      <w:position w:val="-1"/>
      <w:effect w:val="none"/>
      <w:vertAlign w:val="baseline"/>
      <w:cs w:val="0"/>
      <w:em w:val="none"/>
    </w:rPr>
  </w:style>
  <w:style w:type="character" w:customStyle="1" w:styleId="WW-Absatz-Standardschriftart11111111111111111111111111111111">
    <w:name w:val="WW-Absatz-Standardschriftart11111111111111111111111111111111"/>
    <w:rsid w:val="002D3E3F"/>
    <w:rPr>
      <w:w w:val="100"/>
      <w:position w:val="-1"/>
      <w:effect w:val="none"/>
      <w:vertAlign w:val="baseline"/>
      <w:cs w:val="0"/>
      <w:em w:val="none"/>
    </w:rPr>
  </w:style>
  <w:style w:type="character" w:customStyle="1" w:styleId="WW-Absatz-Standardschriftart111111111111111111111111111111111">
    <w:name w:val="WW-Absatz-Standardschriftart111111111111111111111111111111111"/>
    <w:rsid w:val="002D3E3F"/>
    <w:rPr>
      <w:w w:val="100"/>
      <w:position w:val="-1"/>
      <w:effect w:val="none"/>
      <w:vertAlign w:val="baseline"/>
      <w:cs w:val="0"/>
      <w:em w:val="none"/>
    </w:rPr>
  </w:style>
  <w:style w:type="character" w:customStyle="1" w:styleId="WW-Absatz-Standardschriftart1111111111111111111111111111111111">
    <w:name w:val="WW-Absatz-Standardschriftart1111111111111111111111111111111111"/>
    <w:rsid w:val="002D3E3F"/>
    <w:rPr>
      <w:w w:val="100"/>
      <w:position w:val="-1"/>
      <w:effect w:val="none"/>
      <w:vertAlign w:val="baseline"/>
      <w:cs w:val="0"/>
      <w:em w:val="none"/>
    </w:rPr>
  </w:style>
  <w:style w:type="character" w:customStyle="1" w:styleId="WW-Absatz-Standardschriftart11111111111111111111111111111111111">
    <w:name w:val="WW-Absatz-Standardschriftart11111111111111111111111111111111111"/>
    <w:rsid w:val="002D3E3F"/>
    <w:rPr>
      <w:w w:val="100"/>
      <w:position w:val="-1"/>
      <w:effect w:val="none"/>
      <w:vertAlign w:val="baseline"/>
      <w:cs w:val="0"/>
      <w:em w:val="none"/>
    </w:rPr>
  </w:style>
  <w:style w:type="character" w:customStyle="1" w:styleId="WW-Absatz-Standardschriftart111111111111111111111111111111111111">
    <w:name w:val="WW-Absatz-Standardschriftart111111111111111111111111111111111111"/>
    <w:rsid w:val="002D3E3F"/>
    <w:rPr>
      <w:w w:val="100"/>
      <w:position w:val="-1"/>
      <w:effect w:val="none"/>
      <w:vertAlign w:val="baseline"/>
      <w:cs w:val="0"/>
      <w:em w:val="none"/>
    </w:rPr>
  </w:style>
  <w:style w:type="character" w:customStyle="1" w:styleId="WW-Absatz-Standardschriftart1111111111111111111111111111111111111">
    <w:name w:val="WW-Absatz-Standardschriftart1111111111111111111111111111111111111"/>
    <w:rsid w:val="002D3E3F"/>
    <w:rPr>
      <w:w w:val="100"/>
      <w:position w:val="-1"/>
      <w:effect w:val="none"/>
      <w:vertAlign w:val="baseline"/>
      <w:cs w:val="0"/>
      <w:em w:val="none"/>
    </w:rPr>
  </w:style>
  <w:style w:type="character" w:customStyle="1" w:styleId="WW-Absatz-Standardschriftart11111111111111111111111111111111111111">
    <w:name w:val="WW-Absatz-Standardschriftart11111111111111111111111111111111111111"/>
    <w:rsid w:val="002D3E3F"/>
    <w:rPr>
      <w:w w:val="100"/>
      <w:position w:val="-1"/>
      <w:effect w:val="none"/>
      <w:vertAlign w:val="baseline"/>
      <w:cs w:val="0"/>
      <w:em w:val="none"/>
    </w:rPr>
  </w:style>
  <w:style w:type="character" w:customStyle="1" w:styleId="WW-Absatz-Standardschriftart111111111111111111111111111111111111111">
    <w:name w:val="WW-Absatz-Standardschriftart111111111111111111111111111111111111111"/>
    <w:rsid w:val="002D3E3F"/>
    <w:rPr>
      <w:w w:val="100"/>
      <w:position w:val="-1"/>
      <w:effect w:val="none"/>
      <w:vertAlign w:val="baseline"/>
      <w:cs w:val="0"/>
      <w:em w:val="none"/>
    </w:rPr>
  </w:style>
  <w:style w:type="character" w:customStyle="1" w:styleId="WW-Absatz-Standardschriftart1111111111111111111111111111111111111111">
    <w:name w:val="WW-Absatz-Standardschriftart1111111111111111111111111111111111111111"/>
    <w:rsid w:val="002D3E3F"/>
    <w:rPr>
      <w:w w:val="100"/>
      <w:position w:val="-1"/>
      <w:effect w:val="none"/>
      <w:vertAlign w:val="baseline"/>
      <w:cs w:val="0"/>
      <w:em w:val="none"/>
    </w:rPr>
  </w:style>
  <w:style w:type="character" w:customStyle="1" w:styleId="WW-Absatz-Standardschriftart11111111111111111111111111111111111111111">
    <w:name w:val="WW-Absatz-Standardschriftart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
    <w:name w:val="WW-Absatz-Standardschriftart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
    <w:name w:val="WW-Absatz-Standardschriftart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
    <w:name w:val="WW-Absatz-Standardschriftart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
    <w:name w:val="WW-Absatz-Standardschriftart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
    <w:name w:val="WW-Absatz-Standardschriftart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
    <w:name w:val="WW-Absatz-Standardschriftart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
    <w:name w:val="WW-Absatz-Standardschriftart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
    <w:name w:val="WW-Absatz-Standardschriftart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
    <w:name w:val="WW-Absatz-Standardschriftart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
    <w:name w:val="WW-Absatz-Standardschriftart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
    <w:name w:val="WW-Absatz-Standardschriftart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
    <w:name w:val="WW-Absatz-Standardschriftart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
    <w:name w:val="WW-Absatz-Standardschriftart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
    <w:name w:val="WW-Absatz-Standardschriftart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
    <w:name w:val="WW-Absatz-Standardschriftart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
    <w:name w:val="WW-Absatz-Standardschriftart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
    <w:name w:val="WW-Absatz-Standardschriftart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
    <w:name w:val="WW-Absatz-Standardschriftart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
    <w:name w:val="WW-Absatz-Standardschriftart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
    <w:name w:val="WW-Absatz-Standardschriftart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
    <w:name w:val="WW-Absatz-Standardschriftart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
    <w:name w:val="WW-Absatz-Standardschriftart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
    <w:name w:val="WW-Absatz-Standardschriftart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
    <w:name w:val="WW-Absatz-Standardschriftart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
    <w:name w:val="WW-Absatz-Standardschriftart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
    <w:name w:val="WW-Absatz-Standardschriftart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
    <w:name w:val="WW-Absatz-Standardschriftart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
    <w:name w:val="WW-Absatz-Standardschriftart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
    <w:name w:val="WW-Absatz-Standardschriftart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
    <w:name w:val="WW-Absatz-Standardschriftart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
    <w:name w:val="WW-Absatz-Standardschriftart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
    <w:name w:val="WW-Absatz-Standardschriftart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
    <w:name w:val="WW-Absatz-Standardschriftart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
    <w:name w:val="WW-Absatz-Standardschriftart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D3E3F"/>
    <w:rPr>
      <w:w w:val="100"/>
      <w:position w:val="-1"/>
      <w:effect w:val="none"/>
      <w:vertAlign w:val="baseline"/>
      <w:cs w:val="0"/>
      <w:em w:val="none"/>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D3E3F"/>
    <w:rPr>
      <w:w w:val="100"/>
      <w:position w:val="-1"/>
      <w:effect w:val="none"/>
      <w:vertAlign w:val="baseline"/>
      <w:cs w:val="0"/>
      <w:em w:val="none"/>
    </w:rPr>
  </w:style>
  <w:style w:type="character" w:customStyle="1" w:styleId="WW8Num8z0">
    <w:name w:val="WW8Num8z0"/>
    <w:rsid w:val="002D3E3F"/>
    <w:rPr>
      <w:b w:val="0"/>
      <w:w w:val="100"/>
      <w:position w:val="-1"/>
      <w:u w:val="none"/>
      <w:effect w:val="none"/>
      <w:vertAlign w:val="baseline"/>
      <w:cs w:val="0"/>
      <w:em w:val="none"/>
    </w:rPr>
  </w:style>
  <w:style w:type="character" w:customStyle="1" w:styleId="WW8Num11z0">
    <w:name w:val="WW8Num11z0"/>
    <w:rsid w:val="002D3E3F"/>
    <w:rPr>
      <w:b w:val="0"/>
      <w:w w:val="100"/>
      <w:position w:val="-1"/>
      <w:u w:val="none"/>
      <w:effect w:val="none"/>
      <w:vertAlign w:val="baseline"/>
      <w:cs w:val="0"/>
      <w:em w:val="none"/>
    </w:rPr>
  </w:style>
  <w:style w:type="character" w:customStyle="1" w:styleId="WW8Num12z0">
    <w:name w:val="WW8Num12z0"/>
    <w:rsid w:val="002D3E3F"/>
    <w:rPr>
      <w:b w:val="0"/>
      <w:w w:val="100"/>
      <w:position w:val="-1"/>
      <w:u w:val="none"/>
      <w:effect w:val="none"/>
      <w:vertAlign w:val="baseline"/>
      <w:cs w:val="0"/>
      <w:em w:val="none"/>
    </w:rPr>
  </w:style>
  <w:style w:type="character" w:customStyle="1" w:styleId="WW8Num13z0">
    <w:name w:val="WW8Num13z0"/>
    <w:rsid w:val="002D3E3F"/>
    <w:rPr>
      <w:b w:val="0"/>
      <w:w w:val="100"/>
      <w:position w:val="-1"/>
      <w:u w:val="none"/>
      <w:effect w:val="none"/>
      <w:vertAlign w:val="baseline"/>
      <w:cs w:val="0"/>
      <w:em w:val="none"/>
    </w:rPr>
  </w:style>
  <w:style w:type="character" w:customStyle="1" w:styleId="WW8Num14z0">
    <w:name w:val="WW8Num14z0"/>
    <w:rsid w:val="002D3E3F"/>
    <w:rPr>
      <w:w w:val="100"/>
      <w:position w:val="-1"/>
      <w:u w:val="none"/>
      <w:effect w:val="none"/>
      <w:vertAlign w:val="baseline"/>
      <w:cs w:val="0"/>
      <w:em w:val="none"/>
    </w:rPr>
  </w:style>
  <w:style w:type="character" w:customStyle="1" w:styleId="WW8Num18z0">
    <w:name w:val="WW8Num18z0"/>
    <w:rsid w:val="002D3E3F"/>
    <w:rPr>
      <w:w w:val="100"/>
      <w:position w:val="-1"/>
      <w:u w:val="none"/>
      <w:effect w:val="none"/>
      <w:vertAlign w:val="baseline"/>
      <w:cs w:val="0"/>
      <w:em w:val="none"/>
    </w:rPr>
  </w:style>
  <w:style w:type="character" w:customStyle="1" w:styleId="WW8Num20z0">
    <w:name w:val="WW8Num20z0"/>
    <w:rsid w:val="002D3E3F"/>
    <w:rPr>
      <w:b w:val="0"/>
      <w:w w:val="100"/>
      <w:position w:val="-1"/>
      <w:u w:val="none"/>
      <w:effect w:val="none"/>
      <w:vertAlign w:val="baseline"/>
      <w:cs w:val="0"/>
      <w:em w:val="none"/>
    </w:rPr>
  </w:style>
  <w:style w:type="character" w:customStyle="1" w:styleId="WW8Num20z1">
    <w:name w:val="WW8Num20z1"/>
    <w:rsid w:val="002D3E3F"/>
    <w:rPr>
      <w:b w:val="0"/>
      <w:w w:val="100"/>
      <w:position w:val="-1"/>
      <w:effect w:val="none"/>
      <w:vertAlign w:val="baseline"/>
      <w:cs w:val="0"/>
      <w:em w:val="none"/>
    </w:rPr>
  </w:style>
  <w:style w:type="character" w:customStyle="1" w:styleId="WW8Num23z0">
    <w:name w:val="WW8Num23z0"/>
    <w:rsid w:val="002D3E3F"/>
    <w:rPr>
      <w:w w:val="100"/>
      <w:position w:val="-1"/>
      <w:u w:val="none"/>
      <w:effect w:val="none"/>
      <w:vertAlign w:val="baseline"/>
      <w:cs w:val="0"/>
      <w:em w:val="none"/>
    </w:rPr>
  </w:style>
  <w:style w:type="character" w:customStyle="1" w:styleId="WW8Num25z0">
    <w:name w:val="WW8Num25z0"/>
    <w:rsid w:val="002D3E3F"/>
    <w:rPr>
      <w:w w:val="100"/>
      <w:position w:val="-1"/>
      <w:u w:val="none"/>
      <w:effect w:val="none"/>
      <w:vertAlign w:val="baseline"/>
      <w:cs w:val="0"/>
      <w:em w:val="none"/>
    </w:rPr>
  </w:style>
  <w:style w:type="character" w:customStyle="1" w:styleId="WW8Num25z1">
    <w:name w:val="WW8Num25z1"/>
    <w:rsid w:val="002D3E3F"/>
    <w:rPr>
      <w:b w:val="0"/>
      <w:w w:val="100"/>
      <w:position w:val="-1"/>
      <w:u w:val="none"/>
      <w:effect w:val="none"/>
      <w:vertAlign w:val="baseline"/>
      <w:cs w:val="0"/>
      <w:em w:val="none"/>
    </w:rPr>
  </w:style>
  <w:style w:type="character" w:customStyle="1" w:styleId="WW8Num26z0">
    <w:name w:val="WW8Num26z0"/>
    <w:rsid w:val="002D3E3F"/>
    <w:rPr>
      <w:w w:val="100"/>
      <w:position w:val="-1"/>
      <w:u w:val="none"/>
      <w:effect w:val="none"/>
      <w:vertAlign w:val="baseline"/>
      <w:cs w:val="0"/>
      <w:em w:val="none"/>
    </w:rPr>
  </w:style>
  <w:style w:type="character" w:customStyle="1" w:styleId="WW8Num27z0">
    <w:name w:val="WW8Num27z0"/>
    <w:rsid w:val="002D3E3F"/>
    <w:rPr>
      <w:w w:val="100"/>
      <w:position w:val="-1"/>
      <w:u w:val="none"/>
      <w:effect w:val="none"/>
      <w:vertAlign w:val="baseline"/>
      <w:cs w:val="0"/>
      <w:em w:val="none"/>
    </w:rPr>
  </w:style>
  <w:style w:type="character" w:customStyle="1" w:styleId="WW8Num28z0">
    <w:name w:val="WW8Num28z0"/>
    <w:rsid w:val="002D3E3F"/>
    <w:rPr>
      <w:b w:val="0"/>
      <w:w w:val="100"/>
      <w:position w:val="-1"/>
      <w:u w:val="none"/>
      <w:effect w:val="none"/>
      <w:vertAlign w:val="baseline"/>
      <w:cs w:val="0"/>
      <w:em w:val="none"/>
    </w:rPr>
  </w:style>
  <w:style w:type="character" w:customStyle="1" w:styleId="WW8Num29z0">
    <w:name w:val="WW8Num29z0"/>
    <w:rsid w:val="002D3E3F"/>
    <w:rPr>
      <w:b w:val="0"/>
      <w:w w:val="100"/>
      <w:position w:val="-1"/>
      <w:sz w:val="32"/>
      <w:u w:val="none"/>
      <w:effect w:val="none"/>
      <w:vertAlign w:val="baseline"/>
      <w:cs w:val="0"/>
      <w:em w:val="none"/>
    </w:rPr>
  </w:style>
  <w:style w:type="character" w:customStyle="1" w:styleId="WW8Num30z0">
    <w:name w:val="WW8Num30z0"/>
    <w:rsid w:val="002D3E3F"/>
    <w:rPr>
      <w:w w:val="100"/>
      <w:position w:val="-1"/>
      <w:u w:val="none"/>
      <w:effect w:val="none"/>
      <w:vertAlign w:val="baseline"/>
      <w:cs w:val="0"/>
      <w:em w:val="none"/>
    </w:rPr>
  </w:style>
  <w:style w:type="character" w:customStyle="1" w:styleId="WW8Num34z0">
    <w:name w:val="WW8Num34z0"/>
    <w:rsid w:val="002D3E3F"/>
    <w:rPr>
      <w:b w:val="0"/>
      <w:w w:val="100"/>
      <w:position w:val="-1"/>
      <w:u w:val="none"/>
      <w:effect w:val="none"/>
      <w:vertAlign w:val="baseline"/>
      <w:cs w:val="0"/>
      <w:em w:val="none"/>
    </w:rPr>
  </w:style>
  <w:style w:type="character" w:customStyle="1" w:styleId="Standardnpsmoodstavce1">
    <w:name w:val="Standardní písmo odstavce1"/>
    <w:rsid w:val="002D3E3F"/>
    <w:rPr>
      <w:w w:val="100"/>
      <w:position w:val="-1"/>
      <w:effect w:val="none"/>
      <w:vertAlign w:val="baseline"/>
      <w:cs w:val="0"/>
      <w:em w:val="none"/>
    </w:rPr>
  </w:style>
  <w:style w:type="character" w:customStyle="1" w:styleId="Znakypropoznmkupodarou">
    <w:name w:val="Znaky pro poznámku pod čarou"/>
    <w:rsid w:val="002D3E3F"/>
    <w:rPr>
      <w:w w:val="100"/>
      <w:position w:val="-1"/>
      <w:effect w:val="none"/>
      <w:vertAlign w:val="superscript"/>
      <w:cs w:val="0"/>
      <w:em w:val="none"/>
    </w:rPr>
  </w:style>
  <w:style w:type="character" w:customStyle="1" w:styleId="Znakapoznmky">
    <w:name w:val="Značka poznámky"/>
    <w:rsid w:val="002D3E3F"/>
    <w:rPr>
      <w:w w:val="100"/>
      <w:position w:val="-1"/>
      <w:sz w:val="16"/>
      <w:effect w:val="none"/>
      <w:vertAlign w:val="baseline"/>
      <w:cs w:val="0"/>
      <w:em w:val="none"/>
    </w:rPr>
  </w:style>
  <w:style w:type="character" w:customStyle="1" w:styleId="Odrky">
    <w:name w:val="Odrážky"/>
    <w:rsid w:val="002D3E3F"/>
    <w:rPr>
      <w:rFonts w:ascii="OpenSymbol" w:eastAsia="OpenSymbol" w:hAnsi="OpenSymbol" w:cs="OpenSymbol"/>
      <w:w w:val="100"/>
      <w:position w:val="-1"/>
      <w:effect w:val="none"/>
      <w:vertAlign w:val="baseline"/>
      <w:cs w:val="0"/>
      <w:em w:val="none"/>
    </w:rPr>
  </w:style>
  <w:style w:type="character" w:customStyle="1" w:styleId="Symbolyproslovn">
    <w:name w:val="Symboly pro číslování"/>
    <w:rsid w:val="002D3E3F"/>
    <w:rPr>
      <w:w w:val="100"/>
      <w:position w:val="-1"/>
      <w:effect w:val="none"/>
      <w:vertAlign w:val="baseline"/>
      <w:cs w:val="0"/>
      <w:em w:val="none"/>
    </w:rPr>
  </w:style>
  <w:style w:type="character" w:customStyle="1" w:styleId="Promnn">
    <w:name w:val="Proměnný"/>
    <w:rsid w:val="002D3E3F"/>
    <w:rPr>
      <w:i/>
      <w:iCs/>
      <w:w w:val="100"/>
      <w:position w:val="-1"/>
      <w:effect w:val="none"/>
      <w:vertAlign w:val="baseline"/>
      <w:cs w:val="0"/>
      <w:em w:val="none"/>
    </w:rPr>
  </w:style>
  <w:style w:type="character" w:styleId="Hypertextovodkaz">
    <w:name w:val="Hyperlink"/>
    <w:rsid w:val="002D3E3F"/>
    <w:rPr>
      <w:color w:val="0000FF"/>
      <w:w w:val="100"/>
      <w:position w:val="-1"/>
      <w:u w:val="single"/>
      <w:effect w:val="none"/>
      <w:shd w:val="clear" w:color="auto" w:fill="auto"/>
      <w:vertAlign w:val="baseline"/>
      <w:cs w:val="0"/>
      <w:em w:val="none"/>
    </w:rPr>
  </w:style>
  <w:style w:type="character" w:styleId="Siln">
    <w:name w:val="Strong"/>
    <w:rsid w:val="002D3E3F"/>
    <w:rPr>
      <w:b/>
      <w:bCs/>
      <w:w w:val="100"/>
      <w:position w:val="-1"/>
      <w:effect w:val="none"/>
      <w:vertAlign w:val="baseline"/>
      <w:cs w:val="0"/>
      <w:em w:val="none"/>
    </w:rPr>
  </w:style>
  <w:style w:type="character" w:customStyle="1" w:styleId="WW8Num10z0">
    <w:name w:val="WW8Num10z0"/>
    <w:rsid w:val="002D3E3F"/>
    <w:rPr>
      <w:rFonts w:ascii="Times New Roman" w:hAnsi="Times New Roman" w:cs="Symbol"/>
      <w:w w:val="100"/>
      <w:position w:val="-1"/>
      <w:effect w:val="none"/>
      <w:vertAlign w:val="baseline"/>
      <w:cs w:val="0"/>
      <w:em w:val="none"/>
    </w:rPr>
  </w:style>
  <w:style w:type="character" w:customStyle="1" w:styleId="WW8Num9z0">
    <w:name w:val="WW8Num9z0"/>
    <w:rsid w:val="002D3E3F"/>
    <w:rPr>
      <w:rFonts w:ascii="Times New Roman" w:hAnsi="Times New Roman" w:cs="Symbol"/>
      <w:w w:val="100"/>
      <w:position w:val="-1"/>
      <w:effect w:val="none"/>
      <w:vertAlign w:val="baseline"/>
      <w:cs w:val="0"/>
      <w:em w:val="none"/>
    </w:rPr>
  </w:style>
  <w:style w:type="character" w:styleId="Sledovanodkaz">
    <w:name w:val="FollowedHyperlink"/>
    <w:rsid w:val="002D3E3F"/>
    <w:rPr>
      <w:color w:val="800080"/>
      <w:w w:val="100"/>
      <w:position w:val="-1"/>
      <w:u w:val="single"/>
      <w:effect w:val="none"/>
      <w:vertAlign w:val="baseline"/>
      <w:cs w:val="0"/>
      <w:em w:val="none"/>
    </w:rPr>
  </w:style>
  <w:style w:type="paragraph" w:customStyle="1" w:styleId="Nadpis">
    <w:name w:val="Nadpis"/>
    <w:basedOn w:val="Normln"/>
    <w:next w:val="Zkladntext"/>
    <w:rsid w:val="002D3E3F"/>
    <w:pPr>
      <w:keepNext/>
      <w:spacing w:before="240" w:after="120"/>
    </w:pPr>
    <w:rPr>
      <w:rFonts w:ascii="Arial" w:eastAsia="MS Mincho" w:hAnsi="Arial" w:cs="Tahoma"/>
      <w:sz w:val="28"/>
      <w:szCs w:val="28"/>
    </w:rPr>
  </w:style>
  <w:style w:type="paragraph" w:styleId="Zkladntext">
    <w:name w:val="Body Text"/>
    <w:basedOn w:val="Normln"/>
    <w:rsid w:val="002D3E3F"/>
    <w:rPr>
      <w:sz w:val="24"/>
    </w:rPr>
  </w:style>
  <w:style w:type="paragraph" w:styleId="Seznam">
    <w:name w:val="List"/>
    <w:basedOn w:val="Zkladntext"/>
    <w:rsid w:val="002D3E3F"/>
  </w:style>
  <w:style w:type="paragraph" w:styleId="Titulek">
    <w:name w:val="caption"/>
    <w:basedOn w:val="Normln"/>
    <w:rsid w:val="002D3E3F"/>
    <w:pPr>
      <w:suppressLineNumbers/>
      <w:spacing w:before="120" w:after="120"/>
    </w:pPr>
    <w:rPr>
      <w:i/>
      <w:iCs/>
      <w:sz w:val="24"/>
      <w:szCs w:val="24"/>
    </w:rPr>
  </w:style>
  <w:style w:type="paragraph" w:customStyle="1" w:styleId="Rejstk">
    <w:name w:val="Rejstřík"/>
    <w:basedOn w:val="Normln"/>
    <w:rsid w:val="002D3E3F"/>
    <w:pPr>
      <w:suppressLineNumbers/>
    </w:pPr>
  </w:style>
  <w:style w:type="paragraph" w:styleId="Zkladntextodsazen">
    <w:name w:val="Body Text Indent"/>
    <w:basedOn w:val="Normln"/>
    <w:rsid w:val="002D3E3F"/>
    <w:pPr>
      <w:ind w:left="709" w:firstLine="0"/>
    </w:pPr>
    <w:rPr>
      <w:sz w:val="24"/>
    </w:rPr>
  </w:style>
  <w:style w:type="paragraph" w:styleId="Textpoznpodarou">
    <w:name w:val="footnote text"/>
    <w:basedOn w:val="Normln"/>
    <w:rsid w:val="002D3E3F"/>
  </w:style>
  <w:style w:type="paragraph" w:customStyle="1" w:styleId="Textpoznmky">
    <w:name w:val="Text poznámky"/>
    <w:basedOn w:val="Normln"/>
    <w:rsid w:val="002D3E3F"/>
  </w:style>
  <w:style w:type="paragraph" w:customStyle="1" w:styleId="Zkladntextodsazen31">
    <w:name w:val="Základní text odsazený 31"/>
    <w:basedOn w:val="Normln"/>
    <w:rsid w:val="002D3E3F"/>
    <w:pPr>
      <w:ind w:left="705" w:firstLine="0"/>
      <w:jc w:val="both"/>
    </w:pPr>
    <w:rPr>
      <w:szCs w:val="22"/>
    </w:rPr>
  </w:style>
  <w:style w:type="paragraph" w:customStyle="1" w:styleId="Textpsmene">
    <w:name w:val="Text písmene"/>
    <w:basedOn w:val="Normln"/>
    <w:rsid w:val="002D3E3F"/>
    <w:pPr>
      <w:numPr>
        <w:numId w:val="2"/>
      </w:numPr>
      <w:ind w:left="-1" w:hanging="1"/>
      <w:jc w:val="both"/>
    </w:pPr>
  </w:style>
  <w:style w:type="paragraph" w:customStyle="1" w:styleId="nadpis-podnadpis">
    <w:name w:val="nadpis-podnadpis"/>
    <w:basedOn w:val="Nadpis2"/>
    <w:rsid w:val="002D3E3F"/>
    <w:pPr>
      <w:numPr>
        <w:ilvl w:val="0"/>
        <w:numId w:val="3"/>
      </w:numPr>
      <w:ind w:left="-1" w:hanging="1"/>
    </w:pPr>
    <w:rPr>
      <w:sz w:val="28"/>
    </w:rPr>
  </w:style>
  <w:style w:type="paragraph" w:customStyle="1" w:styleId="Zkladntextodsazen22">
    <w:name w:val="Základní text odsazený 22"/>
    <w:basedOn w:val="Normln"/>
    <w:rsid w:val="002D3E3F"/>
    <w:pPr>
      <w:ind w:left="0" w:firstLine="709"/>
      <w:jc w:val="both"/>
    </w:pPr>
    <w:rPr>
      <w:sz w:val="24"/>
    </w:rPr>
  </w:style>
  <w:style w:type="paragraph" w:customStyle="1" w:styleId="Obsahtabulky">
    <w:name w:val="Obsah tabulky"/>
    <w:basedOn w:val="Normln"/>
    <w:rsid w:val="002D3E3F"/>
    <w:pPr>
      <w:suppressLineNumbers/>
    </w:pPr>
  </w:style>
  <w:style w:type="paragraph" w:customStyle="1" w:styleId="Nadpistabulky">
    <w:name w:val="Nadpis tabulky"/>
    <w:basedOn w:val="Obsahtabulky"/>
    <w:rsid w:val="002D3E3F"/>
    <w:pPr>
      <w:jc w:val="center"/>
    </w:pPr>
    <w:rPr>
      <w:b/>
      <w:bCs/>
    </w:rPr>
  </w:style>
  <w:style w:type="paragraph" w:customStyle="1" w:styleId="Zkladntext31">
    <w:name w:val="Základní text 31"/>
    <w:basedOn w:val="Normln"/>
    <w:rsid w:val="002D3E3F"/>
    <w:pPr>
      <w:jc w:val="both"/>
    </w:pPr>
    <w:rPr>
      <w:sz w:val="24"/>
    </w:rPr>
  </w:style>
  <w:style w:type="paragraph" w:styleId="Normlnweb">
    <w:name w:val="Normal (Web)"/>
    <w:basedOn w:val="Normln"/>
    <w:rsid w:val="002D3E3F"/>
    <w:pPr>
      <w:spacing w:before="280" w:after="280"/>
    </w:pPr>
    <w:rPr>
      <w:sz w:val="24"/>
      <w:szCs w:val="24"/>
    </w:rPr>
  </w:style>
  <w:style w:type="paragraph" w:customStyle="1" w:styleId="Zkladntext21">
    <w:name w:val="Základní text 21"/>
    <w:basedOn w:val="Normln"/>
    <w:rsid w:val="002D3E3F"/>
    <w:pPr>
      <w:tabs>
        <w:tab w:val="left" w:pos="4140"/>
      </w:tabs>
      <w:jc w:val="both"/>
    </w:pPr>
  </w:style>
  <w:style w:type="paragraph" w:customStyle="1" w:styleId="l0">
    <w:name w:val="l0"/>
    <w:basedOn w:val="Normln"/>
    <w:rsid w:val="002D3E3F"/>
    <w:pPr>
      <w:spacing w:before="280" w:after="280" w:line="240" w:lineRule="auto"/>
    </w:pPr>
    <w:rPr>
      <w:sz w:val="24"/>
      <w:szCs w:val="24"/>
    </w:rPr>
  </w:style>
  <w:style w:type="paragraph" w:customStyle="1" w:styleId="Zkladntextodsazen21">
    <w:name w:val="Základní text odsazený 21"/>
    <w:basedOn w:val="Normln"/>
    <w:rsid w:val="002D3E3F"/>
    <w:pPr>
      <w:ind w:left="660" w:firstLine="0"/>
    </w:pPr>
    <w:rPr>
      <w:sz w:val="24"/>
    </w:rPr>
  </w:style>
  <w:style w:type="paragraph" w:customStyle="1" w:styleId="RTFUndefined">
    <w:name w:val="RTF_Undefined"/>
    <w:basedOn w:val="Normln"/>
    <w:rsid w:val="002D3E3F"/>
    <w:pPr>
      <w:spacing w:line="228" w:lineRule="auto"/>
      <w:ind w:left="0" w:firstLine="0"/>
    </w:pPr>
    <w:rPr>
      <w:rFonts w:ascii="Arial" w:hAnsi="Arial" w:cs="Arial"/>
    </w:rPr>
  </w:style>
  <w:style w:type="paragraph" w:styleId="Zhlav">
    <w:name w:val="header"/>
    <w:basedOn w:val="Normln"/>
    <w:qFormat/>
    <w:rsid w:val="002D3E3F"/>
    <w:pPr>
      <w:tabs>
        <w:tab w:val="center" w:pos="4536"/>
        <w:tab w:val="right" w:pos="9072"/>
      </w:tabs>
    </w:pPr>
  </w:style>
  <w:style w:type="character" w:customStyle="1" w:styleId="ZhlavChar">
    <w:name w:val="Záhlaví Char"/>
    <w:rsid w:val="002D3E3F"/>
    <w:rPr>
      <w:w w:val="100"/>
      <w:position w:val="-1"/>
      <w:effect w:val="none"/>
      <w:vertAlign w:val="baseline"/>
      <w:cs w:val="0"/>
      <w:em w:val="none"/>
    </w:rPr>
  </w:style>
  <w:style w:type="paragraph" w:styleId="Zpat">
    <w:name w:val="footer"/>
    <w:basedOn w:val="Normln"/>
    <w:qFormat/>
    <w:rsid w:val="002D3E3F"/>
    <w:pPr>
      <w:tabs>
        <w:tab w:val="center" w:pos="4536"/>
        <w:tab w:val="right" w:pos="9072"/>
      </w:tabs>
    </w:pPr>
  </w:style>
  <w:style w:type="character" w:customStyle="1" w:styleId="ZpatChar">
    <w:name w:val="Zápatí Char"/>
    <w:rsid w:val="002D3E3F"/>
    <w:rPr>
      <w:w w:val="100"/>
      <w:position w:val="-1"/>
      <w:effect w:val="none"/>
      <w:vertAlign w:val="baseline"/>
      <w:cs w:val="0"/>
      <w:em w:val="none"/>
    </w:rPr>
  </w:style>
  <w:style w:type="character" w:customStyle="1" w:styleId="Nevyeenzmnka1">
    <w:name w:val="Nevyřešená zmínka1"/>
    <w:qFormat/>
    <w:rsid w:val="002D3E3F"/>
    <w:rPr>
      <w:color w:val="605E5C"/>
      <w:w w:val="100"/>
      <w:position w:val="-1"/>
      <w:effect w:val="none"/>
      <w:shd w:val="clear" w:color="auto" w:fill="E1DFDD"/>
      <w:vertAlign w:val="baseline"/>
      <w:cs w:val="0"/>
      <w:em w:val="none"/>
    </w:rPr>
  </w:style>
  <w:style w:type="paragraph" w:styleId="Odstavecseseznamem">
    <w:name w:val="List Paragraph"/>
    <w:basedOn w:val="Normln"/>
    <w:uiPriority w:val="34"/>
    <w:qFormat/>
    <w:rsid w:val="002D3E3F"/>
    <w:pPr>
      <w:suppressAutoHyphens/>
      <w:ind w:left="720"/>
      <w:contextualSpacing/>
    </w:pPr>
    <w:rPr>
      <w:sz w:val="24"/>
      <w:szCs w:val="24"/>
    </w:rPr>
  </w:style>
  <w:style w:type="table" w:styleId="Mkatabulky">
    <w:name w:val="Table Grid"/>
    <w:basedOn w:val="Normlntabulka"/>
    <w:rsid w:val="002D3E3F"/>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titul">
    <w:name w:val="Subtitle"/>
    <w:basedOn w:val="Normln"/>
    <w:next w:val="Normln"/>
    <w:uiPriority w:val="11"/>
    <w:qFormat/>
    <w:rsid w:val="002D3E3F"/>
    <w:pPr>
      <w:keepNext/>
      <w:keepLines/>
      <w:spacing w:before="360" w:after="80"/>
    </w:pPr>
    <w:rPr>
      <w:rFonts w:ascii="Georgia" w:eastAsia="Georgia" w:hAnsi="Georgia" w:cs="Georgia"/>
      <w:i/>
      <w:color w:val="666666"/>
      <w:sz w:val="48"/>
      <w:szCs w:val="48"/>
    </w:rPr>
  </w:style>
  <w:style w:type="table" w:customStyle="1" w:styleId="a">
    <w:basedOn w:val="TableNormal"/>
    <w:rsid w:val="002D3E3F"/>
    <w:tblPr>
      <w:tblStyleRowBandSize w:val="1"/>
      <w:tblStyleColBandSize w:val="1"/>
      <w:tblCellMar>
        <w:top w:w="0" w:type="dxa"/>
        <w:left w:w="108" w:type="dxa"/>
        <w:bottom w:w="0" w:type="dxa"/>
        <w:right w:w="108" w:type="dxa"/>
      </w:tblCellMar>
    </w:tblPr>
  </w:style>
  <w:style w:type="table" w:customStyle="1" w:styleId="a0">
    <w:basedOn w:val="TableNormal"/>
    <w:rsid w:val="002D3E3F"/>
    <w:tblPr>
      <w:tblStyleRowBandSize w:val="1"/>
      <w:tblStyleColBandSize w:val="1"/>
      <w:tblCellMar>
        <w:top w:w="0" w:type="dxa"/>
        <w:left w:w="108" w:type="dxa"/>
        <w:bottom w:w="0" w:type="dxa"/>
        <w:right w:w="108" w:type="dxa"/>
      </w:tblCellMar>
    </w:tblPr>
  </w:style>
  <w:style w:type="table" w:customStyle="1" w:styleId="a1">
    <w:basedOn w:val="TableNormal"/>
    <w:rsid w:val="002D3E3F"/>
    <w:tblPr>
      <w:tblStyleRowBandSize w:val="1"/>
      <w:tblStyleColBandSize w:val="1"/>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711AC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1AC9"/>
    <w:rPr>
      <w:rFonts w:ascii="Tahoma" w:hAnsi="Tahoma" w:cs="Tahoma"/>
      <w:position w:val="-1"/>
      <w:sz w:val="16"/>
      <w:szCs w:val="16"/>
    </w:rPr>
  </w:style>
  <w:style w:type="character" w:customStyle="1" w:styleId="UnresolvedMention">
    <w:name w:val="Unresolved Mention"/>
    <w:basedOn w:val="Standardnpsmoodstavce"/>
    <w:uiPriority w:val="99"/>
    <w:semiHidden/>
    <w:unhideWhenUsed/>
    <w:rsid w:val="0026402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8963249">
      <w:bodyDiv w:val="1"/>
      <w:marLeft w:val="0"/>
      <w:marRight w:val="0"/>
      <w:marTop w:val="0"/>
      <w:marBottom w:val="0"/>
      <w:divBdr>
        <w:top w:val="none" w:sz="0" w:space="0" w:color="auto"/>
        <w:left w:val="none" w:sz="0" w:space="0" w:color="auto"/>
        <w:bottom w:val="none" w:sz="0" w:space="0" w:color="auto"/>
        <w:right w:val="none" w:sz="0" w:space="0" w:color="auto"/>
      </w:divBdr>
    </w:div>
    <w:div w:id="184943706">
      <w:bodyDiv w:val="1"/>
      <w:marLeft w:val="0"/>
      <w:marRight w:val="0"/>
      <w:marTop w:val="0"/>
      <w:marBottom w:val="0"/>
      <w:divBdr>
        <w:top w:val="none" w:sz="0" w:space="0" w:color="auto"/>
        <w:left w:val="none" w:sz="0" w:space="0" w:color="auto"/>
        <w:bottom w:val="none" w:sz="0" w:space="0" w:color="auto"/>
        <w:right w:val="none" w:sz="0" w:space="0" w:color="auto"/>
      </w:divBdr>
    </w:div>
    <w:div w:id="218979870">
      <w:bodyDiv w:val="1"/>
      <w:marLeft w:val="0"/>
      <w:marRight w:val="0"/>
      <w:marTop w:val="0"/>
      <w:marBottom w:val="0"/>
      <w:divBdr>
        <w:top w:val="none" w:sz="0" w:space="0" w:color="auto"/>
        <w:left w:val="none" w:sz="0" w:space="0" w:color="auto"/>
        <w:bottom w:val="none" w:sz="0" w:space="0" w:color="auto"/>
        <w:right w:val="none" w:sz="0" w:space="0" w:color="auto"/>
      </w:divBdr>
    </w:div>
    <w:div w:id="360059937">
      <w:bodyDiv w:val="1"/>
      <w:marLeft w:val="0"/>
      <w:marRight w:val="0"/>
      <w:marTop w:val="0"/>
      <w:marBottom w:val="0"/>
      <w:divBdr>
        <w:top w:val="none" w:sz="0" w:space="0" w:color="auto"/>
        <w:left w:val="none" w:sz="0" w:space="0" w:color="auto"/>
        <w:bottom w:val="none" w:sz="0" w:space="0" w:color="auto"/>
        <w:right w:val="none" w:sz="0" w:space="0" w:color="auto"/>
      </w:divBdr>
    </w:div>
    <w:div w:id="657002507">
      <w:bodyDiv w:val="1"/>
      <w:marLeft w:val="0"/>
      <w:marRight w:val="0"/>
      <w:marTop w:val="0"/>
      <w:marBottom w:val="0"/>
      <w:divBdr>
        <w:top w:val="none" w:sz="0" w:space="0" w:color="auto"/>
        <w:left w:val="none" w:sz="0" w:space="0" w:color="auto"/>
        <w:bottom w:val="none" w:sz="0" w:space="0" w:color="auto"/>
        <w:right w:val="none" w:sz="0" w:space="0" w:color="auto"/>
      </w:divBdr>
    </w:div>
    <w:div w:id="667711031">
      <w:bodyDiv w:val="1"/>
      <w:marLeft w:val="0"/>
      <w:marRight w:val="0"/>
      <w:marTop w:val="0"/>
      <w:marBottom w:val="0"/>
      <w:divBdr>
        <w:top w:val="none" w:sz="0" w:space="0" w:color="auto"/>
        <w:left w:val="none" w:sz="0" w:space="0" w:color="auto"/>
        <w:bottom w:val="none" w:sz="0" w:space="0" w:color="auto"/>
        <w:right w:val="none" w:sz="0" w:space="0" w:color="auto"/>
      </w:divBdr>
    </w:div>
    <w:div w:id="870874446">
      <w:bodyDiv w:val="1"/>
      <w:marLeft w:val="0"/>
      <w:marRight w:val="0"/>
      <w:marTop w:val="0"/>
      <w:marBottom w:val="0"/>
      <w:divBdr>
        <w:top w:val="none" w:sz="0" w:space="0" w:color="auto"/>
        <w:left w:val="none" w:sz="0" w:space="0" w:color="auto"/>
        <w:bottom w:val="none" w:sz="0" w:space="0" w:color="auto"/>
        <w:right w:val="none" w:sz="0" w:space="0" w:color="auto"/>
      </w:divBdr>
    </w:div>
    <w:div w:id="882594275">
      <w:bodyDiv w:val="1"/>
      <w:marLeft w:val="0"/>
      <w:marRight w:val="0"/>
      <w:marTop w:val="0"/>
      <w:marBottom w:val="0"/>
      <w:divBdr>
        <w:top w:val="none" w:sz="0" w:space="0" w:color="auto"/>
        <w:left w:val="none" w:sz="0" w:space="0" w:color="auto"/>
        <w:bottom w:val="none" w:sz="0" w:space="0" w:color="auto"/>
        <w:right w:val="none" w:sz="0" w:space="0" w:color="auto"/>
      </w:divBdr>
    </w:div>
    <w:div w:id="900289862">
      <w:bodyDiv w:val="1"/>
      <w:marLeft w:val="0"/>
      <w:marRight w:val="0"/>
      <w:marTop w:val="0"/>
      <w:marBottom w:val="0"/>
      <w:divBdr>
        <w:top w:val="none" w:sz="0" w:space="0" w:color="auto"/>
        <w:left w:val="none" w:sz="0" w:space="0" w:color="auto"/>
        <w:bottom w:val="none" w:sz="0" w:space="0" w:color="auto"/>
        <w:right w:val="none" w:sz="0" w:space="0" w:color="auto"/>
      </w:divBdr>
    </w:div>
    <w:div w:id="920984786">
      <w:bodyDiv w:val="1"/>
      <w:marLeft w:val="0"/>
      <w:marRight w:val="0"/>
      <w:marTop w:val="0"/>
      <w:marBottom w:val="0"/>
      <w:divBdr>
        <w:top w:val="none" w:sz="0" w:space="0" w:color="auto"/>
        <w:left w:val="none" w:sz="0" w:space="0" w:color="auto"/>
        <w:bottom w:val="none" w:sz="0" w:space="0" w:color="auto"/>
        <w:right w:val="none" w:sz="0" w:space="0" w:color="auto"/>
      </w:divBdr>
    </w:div>
    <w:div w:id="932053905">
      <w:bodyDiv w:val="1"/>
      <w:marLeft w:val="0"/>
      <w:marRight w:val="0"/>
      <w:marTop w:val="0"/>
      <w:marBottom w:val="0"/>
      <w:divBdr>
        <w:top w:val="none" w:sz="0" w:space="0" w:color="auto"/>
        <w:left w:val="none" w:sz="0" w:space="0" w:color="auto"/>
        <w:bottom w:val="none" w:sz="0" w:space="0" w:color="auto"/>
        <w:right w:val="none" w:sz="0" w:space="0" w:color="auto"/>
      </w:divBdr>
    </w:div>
    <w:div w:id="1021082418">
      <w:bodyDiv w:val="1"/>
      <w:marLeft w:val="0"/>
      <w:marRight w:val="0"/>
      <w:marTop w:val="0"/>
      <w:marBottom w:val="0"/>
      <w:divBdr>
        <w:top w:val="none" w:sz="0" w:space="0" w:color="auto"/>
        <w:left w:val="none" w:sz="0" w:space="0" w:color="auto"/>
        <w:bottom w:val="none" w:sz="0" w:space="0" w:color="auto"/>
        <w:right w:val="none" w:sz="0" w:space="0" w:color="auto"/>
      </w:divBdr>
    </w:div>
    <w:div w:id="1054697147">
      <w:bodyDiv w:val="1"/>
      <w:marLeft w:val="0"/>
      <w:marRight w:val="0"/>
      <w:marTop w:val="0"/>
      <w:marBottom w:val="0"/>
      <w:divBdr>
        <w:top w:val="none" w:sz="0" w:space="0" w:color="auto"/>
        <w:left w:val="none" w:sz="0" w:space="0" w:color="auto"/>
        <w:bottom w:val="none" w:sz="0" w:space="0" w:color="auto"/>
        <w:right w:val="none" w:sz="0" w:space="0" w:color="auto"/>
      </w:divBdr>
    </w:div>
    <w:div w:id="1068381216">
      <w:bodyDiv w:val="1"/>
      <w:marLeft w:val="0"/>
      <w:marRight w:val="0"/>
      <w:marTop w:val="0"/>
      <w:marBottom w:val="0"/>
      <w:divBdr>
        <w:top w:val="none" w:sz="0" w:space="0" w:color="auto"/>
        <w:left w:val="none" w:sz="0" w:space="0" w:color="auto"/>
        <w:bottom w:val="none" w:sz="0" w:space="0" w:color="auto"/>
        <w:right w:val="none" w:sz="0" w:space="0" w:color="auto"/>
      </w:divBdr>
    </w:div>
    <w:div w:id="1071267719">
      <w:bodyDiv w:val="1"/>
      <w:marLeft w:val="0"/>
      <w:marRight w:val="0"/>
      <w:marTop w:val="0"/>
      <w:marBottom w:val="0"/>
      <w:divBdr>
        <w:top w:val="none" w:sz="0" w:space="0" w:color="auto"/>
        <w:left w:val="none" w:sz="0" w:space="0" w:color="auto"/>
        <w:bottom w:val="none" w:sz="0" w:space="0" w:color="auto"/>
        <w:right w:val="none" w:sz="0" w:space="0" w:color="auto"/>
      </w:divBdr>
    </w:div>
    <w:div w:id="1138911356">
      <w:bodyDiv w:val="1"/>
      <w:marLeft w:val="0"/>
      <w:marRight w:val="0"/>
      <w:marTop w:val="0"/>
      <w:marBottom w:val="0"/>
      <w:divBdr>
        <w:top w:val="none" w:sz="0" w:space="0" w:color="auto"/>
        <w:left w:val="none" w:sz="0" w:space="0" w:color="auto"/>
        <w:bottom w:val="none" w:sz="0" w:space="0" w:color="auto"/>
        <w:right w:val="none" w:sz="0" w:space="0" w:color="auto"/>
      </w:divBdr>
    </w:div>
    <w:div w:id="1187136063">
      <w:bodyDiv w:val="1"/>
      <w:marLeft w:val="0"/>
      <w:marRight w:val="0"/>
      <w:marTop w:val="0"/>
      <w:marBottom w:val="0"/>
      <w:divBdr>
        <w:top w:val="none" w:sz="0" w:space="0" w:color="auto"/>
        <w:left w:val="none" w:sz="0" w:space="0" w:color="auto"/>
        <w:bottom w:val="none" w:sz="0" w:space="0" w:color="auto"/>
        <w:right w:val="none" w:sz="0" w:space="0" w:color="auto"/>
      </w:divBdr>
    </w:div>
    <w:div w:id="1280990566">
      <w:bodyDiv w:val="1"/>
      <w:marLeft w:val="0"/>
      <w:marRight w:val="0"/>
      <w:marTop w:val="0"/>
      <w:marBottom w:val="0"/>
      <w:divBdr>
        <w:top w:val="none" w:sz="0" w:space="0" w:color="auto"/>
        <w:left w:val="none" w:sz="0" w:space="0" w:color="auto"/>
        <w:bottom w:val="none" w:sz="0" w:space="0" w:color="auto"/>
        <w:right w:val="none" w:sz="0" w:space="0" w:color="auto"/>
      </w:divBdr>
    </w:div>
    <w:div w:id="1418013460">
      <w:bodyDiv w:val="1"/>
      <w:marLeft w:val="0"/>
      <w:marRight w:val="0"/>
      <w:marTop w:val="0"/>
      <w:marBottom w:val="0"/>
      <w:divBdr>
        <w:top w:val="none" w:sz="0" w:space="0" w:color="auto"/>
        <w:left w:val="none" w:sz="0" w:space="0" w:color="auto"/>
        <w:bottom w:val="none" w:sz="0" w:space="0" w:color="auto"/>
        <w:right w:val="none" w:sz="0" w:space="0" w:color="auto"/>
      </w:divBdr>
    </w:div>
    <w:div w:id="1439712742">
      <w:bodyDiv w:val="1"/>
      <w:marLeft w:val="0"/>
      <w:marRight w:val="0"/>
      <w:marTop w:val="0"/>
      <w:marBottom w:val="0"/>
      <w:divBdr>
        <w:top w:val="none" w:sz="0" w:space="0" w:color="auto"/>
        <w:left w:val="none" w:sz="0" w:space="0" w:color="auto"/>
        <w:bottom w:val="none" w:sz="0" w:space="0" w:color="auto"/>
        <w:right w:val="none" w:sz="0" w:space="0" w:color="auto"/>
      </w:divBdr>
    </w:div>
    <w:div w:id="1549416706">
      <w:bodyDiv w:val="1"/>
      <w:marLeft w:val="0"/>
      <w:marRight w:val="0"/>
      <w:marTop w:val="0"/>
      <w:marBottom w:val="0"/>
      <w:divBdr>
        <w:top w:val="none" w:sz="0" w:space="0" w:color="auto"/>
        <w:left w:val="none" w:sz="0" w:space="0" w:color="auto"/>
        <w:bottom w:val="none" w:sz="0" w:space="0" w:color="auto"/>
        <w:right w:val="none" w:sz="0" w:space="0" w:color="auto"/>
      </w:divBdr>
    </w:div>
    <w:div w:id="1620648735">
      <w:bodyDiv w:val="1"/>
      <w:marLeft w:val="0"/>
      <w:marRight w:val="0"/>
      <w:marTop w:val="0"/>
      <w:marBottom w:val="0"/>
      <w:divBdr>
        <w:top w:val="none" w:sz="0" w:space="0" w:color="auto"/>
        <w:left w:val="none" w:sz="0" w:space="0" w:color="auto"/>
        <w:bottom w:val="none" w:sz="0" w:space="0" w:color="auto"/>
        <w:right w:val="none" w:sz="0" w:space="0" w:color="auto"/>
      </w:divBdr>
    </w:div>
    <w:div w:id="1915122427">
      <w:bodyDiv w:val="1"/>
      <w:marLeft w:val="0"/>
      <w:marRight w:val="0"/>
      <w:marTop w:val="0"/>
      <w:marBottom w:val="0"/>
      <w:divBdr>
        <w:top w:val="none" w:sz="0" w:space="0" w:color="auto"/>
        <w:left w:val="none" w:sz="0" w:space="0" w:color="auto"/>
        <w:bottom w:val="none" w:sz="0" w:space="0" w:color="auto"/>
        <w:right w:val="none" w:sz="0" w:space="0" w:color="auto"/>
      </w:divBdr>
    </w:div>
    <w:div w:id="1959952282">
      <w:bodyDiv w:val="1"/>
      <w:marLeft w:val="0"/>
      <w:marRight w:val="0"/>
      <w:marTop w:val="0"/>
      <w:marBottom w:val="0"/>
      <w:divBdr>
        <w:top w:val="none" w:sz="0" w:space="0" w:color="auto"/>
        <w:left w:val="none" w:sz="0" w:space="0" w:color="auto"/>
        <w:bottom w:val="none" w:sz="0" w:space="0" w:color="auto"/>
        <w:right w:val="none" w:sz="0" w:space="0" w:color="auto"/>
      </w:divBdr>
    </w:div>
    <w:div w:id="1972511032">
      <w:bodyDiv w:val="1"/>
      <w:marLeft w:val="0"/>
      <w:marRight w:val="0"/>
      <w:marTop w:val="0"/>
      <w:marBottom w:val="0"/>
      <w:divBdr>
        <w:top w:val="none" w:sz="0" w:space="0" w:color="auto"/>
        <w:left w:val="none" w:sz="0" w:space="0" w:color="auto"/>
        <w:bottom w:val="none" w:sz="0" w:space="0" w:color="auto"/>
        <w:right w:val="none" w:sz="0" w:space="0" w:color="auto"/>
      </w:divBdr>
    </w:div>
    <w:div w:id="2000767131">
      <w:bodyDiv w:val="1"/>
      <w:marLeft w:val="0"/>
      <w:marRight w:val="0"/>
      <w:marTop w:val="0"/>
      <w:marBottom w:val="0"/>
      <w:divBdr>
        <w:top w:val="none" w:sz="0" w:space="0" w:color="auto"/>
        <w:left w:val="none" w:sz="0" w:space="0" w:color="auto"/>
        <w:bottom w:val="none" w:sz="0" w:space="0" w:color="auto"/>
        <w:right w:val="none" w:sz="0" w:space="0" w:color="auto"/>
      </w:divBdr>
      <w:divsChild>
        <w:div w:id="1461070226">
          <w:marLeft w:val="0"/>
          <w:marRight w:val="0"/>
          <w:marTop w:val="0"/>
          <w:marBottom w:val="0"/>
          <w:divBdr>
            <w:top w:val="none" w:sz="0" w:space="0" w:color="auto"/>
            <w:left w:val="none" w:sz="0" w:space="0" w:color="auto"/>
            <w:bottom w:val="none" w:sz="0" w:space="0" w:color="auto"/>
            <w:right w:val="none" w:sz="0" w:space="0" w:color="auto"/>
          </w:divBdr>
        </w:div>
        <w:div w:id="1557233086">
          <w:marLeft w:val="0"/>
          <w:marRight w:val="0"/>
          <w:marTop w:val="0"/>
          <w:marBottom w:val="0"/>
          <w:divBdr>
            <w:top w:val="none" w:sz="0" w:space="0" w:color="auto"/>
            <w:left w:val="none" w:sz="0" w:space="0" w:color="auto"/>
            <w:bottom w:val="none" w:sz="0" w:space="0" w:color="auto"/>
            <w:right w:val="none" w:sz="0" w:space="0" w:color="auto"/>
          </w:divBdr>
        </w:div>
        <w:div w:id="158541047">
          <w:marLeft w:val="0"/>
          <w:marRight w:val="0"/>
          <w:marTop w:val="0"/>
          <w:marBottom w:val="0"/>
          <w:divBdr>
            <w:top w:val="none" w:sz="0" w:space="0" w:color="auto"/>
            <w:left w:val="none" w:sz="0" w:space="0" w:color="auto"/>
            <w:bottom w:val="none" w:sz="0" w:space="0" w:color="auto"/>
            <w:right w:val="none" w:sz="0" w:space="0" w:color="auto"/>
          </w:divBdr>
        </w:div>
        <w:div w:id="931477018">
          <w:marLeft w:val="0"/>
          <w:marRight w:val="0"/>
          <w:marTop w:val="0"/>
          <w:marBottom w:val="0"/>
          <w:divBdr>
            <w:top w:val="none" w:sz="0" w:space="0" w:color="auto"/>
            <w:left w:val="none" w:sz="0" w:space="0" w:color="auto"/>
            <w:bottom w:val="none" w:sz="0" w:space="0" w:color="auto"/>
            <w:right w:val="none" w:sz="0" w:space="0" w:color="auto"/>
          </w:divBdr>
        </w:div>
        <w:div w:id="748422493">
          <w:marLeft w:val="0"/>
          <w:marRight w:val="0"/>
          <w:marTop w:val="0"/>
          <w:marBottom w:val="0"/>
          <w:divBdr>
            <w:top w:val="none" w:sz="0" w:space="0" w:color="auto"/>
            <w:left w:val="none" w:sz="0" w:space="0" w:color="auto"/>
            <w:bottom w:val="none" w:sz="0" w:space="0" w:color="auto"/>
            <w:right w:val="none" w:sz="0" w:space="0" w:color="auto"/>
          </w:divBdr>
        </w:div>
        <w:div w:id="1124424265">
          <w:marLeft w:val="0"/>
          <w:marRight w:val="0"/>
          <w:marTop w:val="0"/>
          <w:marBottom w:val="0"/>
          <w:divBdr>
            <w:top w:val="none" w:sz="0" w:space="0" w:color="auto"/>
            <w:left w:val="none" w:sz="0" w:space="0" w:color="auto"/>
            <w:bottom w:val="none" w:sz="0" w:space="0" w:color="auto"/>
            <w:right w:val="none" w:sz="0" w:space="0" w:color="auto"/>
          </w:divBdr>
        </w:div>
        <w:div w:id="1140877799">
          <w:marLeft w:val="0"/>
          <w:marRight w:val="0"/>
          <w:marTop w:val="0"/>
          <w:marBottom w:val="0"/>
          <w:divBdr>
            <w:top w:val="none" w:sz="0" w:space="0" w:color="auto"/>
            <w:left w:val="none" w:sz="0" w:space="0" w:color="auto"/>
            <w:bottom w:val="none" w:sz="0" w:space="0" w:color="auto"/>
            <w:right w:val="none" w:sz="0" w:space="0" w:color="auto"/>
          </w:divBdr>
        </w:div>
        <w:div w:id="1764034961">
          <w:marLeft w:val="0"/>
          <w:marRight w:val="0"/>
          <w:marTop w:val="0"/>
          <w:marBottom w:val="0"/>
          <w:divBdr>
            <w:top w:val="none" w:sz="0" w:space="0" w:color="auto"/>
            <w:left w:val="none" w:sz="0" w:space="0" w:color="auto"/>
            <w:bottom w:val="none" w:sz="0" w:space="0" w:color="auto"/>
            <w:right w:val="none" w:sz="0" w:space="0" w:color="auto"/>
          </w:divBdr>
        </w:div>
        <w:div w:id="44571438">
          <w:marLeft w:val="0"/>
          <w:marRight w:val="0"/>
          <w:marTop w:val="0"/>
          <w:marBottom w:val="0"/>
          <w:divBdr>
            <w:top w:val="none" w:sz="0" w:space="0" w:color="auto"/>
            <w:left w:val="none" w:sz="0" w:space="0" w:color="auto"/>
            <w:bottom w:val="none" w:sz="0" w:space="0" w:color="auto"/>
            <w:right w:val="none" w:sz="0" w:space="0" w:color="auto"/>
          </w:divBdr>
        </w:div>
        <w:div w:id="962224661">
          <w:marLeft w:val="0"/>
          <w:marRight w:val="0"/>
          <w:marTop w:val="0"/>
          <w:marBottom w:val="0"/>
          <w:divBdr>
            <w:top w:val="none" w:sz="0" w:space="0" w:color="auto"/>
            <w:left w:val="none" w:sz="0" w:space="0" w:color="auto"/>
            <w:bottom w:val="none" w:sz="0" w:space="0" w:color="auto"/>
            <w:right w:val="none" w:sz="0" w:space="0" w:color="auto"/>
          </w:divBdr>
        </w:div>
        <w:div w:id="1552302796">
          <w:marLeft w:val="0"/>
          <w:marRight w:val="0"/>
          <w:marTop w:val="0"/>
          <w:marBottom w:val="0"/>
          <w:divBdr>
            <w:top w:val="none" w:sz="0" w:space="0" w:color="auto"/>
            <w:left w:val="none" w:sz="0" w:space="0" w:color="auto"/>
            <w:bottom w:val="none" w:sz="0" w:space="0" w:color="auto"/>
            <w:right w:val="none" w:sz="0" w:space="0" w:color="auto"/>
          </w:divBdr>
        </w:div>
        <w:div w:id="776296355">
          <w:marLeft w:val="0"/>
          <w:marRight w:val="0"/>
          <w:marTop w:val="0"/>
          <w:marBottom w:val="0"/>
          <w:divBdr>
            <w:top w:val="none" w:sz="0" w:space="0" w:color="auto"/>
            <w:left w:val="none" w:sz="0" w:space="0" w:color="auto"/>
            <w:bottom w:val="none" w:sz="0" w:space="0" w:color="auto"/>
            <w:right w:val="none" w:sz="0" w:space="0" w:color="auto"/>
          </w:divBdr>
        </w:div>
        <w:div w:id="535966073">
          <w:marLeft w:val="0"/>
          <w:marRight w:val="0"/>
          <w:marTop w:val="0"/>
          <w:marBottom w:val="0"/>
          <w:divBdr>
            <w:top w:val="none" w:sz="0" w:space="0" w:color="auto"/>
            <w:left w:val="none" w:sz="0" w:space="0" w:color="auto"/>
            <w:bottom w:val="none" w:sz="0" w:space="0" w:color="auto"/>
            <w:right w:val="none" w:sz="0" w:space="0" w:color="auto"/>
          </w:divBdr>
        </w:div>
      </w:divsChild>
    </w:div>
    <w:div w:id="2070034463">
      <w:bodyDiv w:val="1"/>
      <w:marLeft w:val="0"/>
      <w:marRight w:val="0"/>
      <w:marTop w:val="0"/>
      <w:marBottom w:val="0"/>
      <w:divBdr>
        <w:top w:val="none" w:sz="0" w:space="0" w:color="auto"/>
        <w:left w:val="none" w:sz="0" w:space="0" w:color="auto"/>
        <w:bottom w:val="none" w:sz="0" w:space="0" w:color="auto"/>
        <w:right w:val="none" w:sz="0" w:space="0" w:color="auto"/>
      </w:divBdr>
    </w:div>
    <w:div w:id="2092501969">
      <w:bodyDiv w:val="1"/>
      <w:marLeft w:val="0"/>
      <w:marRight w:val="0"/>
      <w:marTop w:val="0"/>
      <w:marBottom w:val="0"/>
      <w:divBdr>
        <w:top w:val="none" w:sz="0" w:space="0" w:color="auto"/>
        <w:left w:val="none" w:sz="0" w:space="0" w:color="auto"/>
        <w:bottom w:val="none" w:sz="0" w:space="0" w:color="auto"/>
        <w:right w:val="none" w:sz="0" w:space="0" w:color="auto"/>
      </w:divBdr>
    </w:div>
    <w:div w:id="2125808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fkNudMxoffs2+NrOgdeMr3qPHQ==">AMUW2mUFu9w+IM8kp3RKLKu1HGjkQRxgKKHu5wKL384xrX9T6FHWSjWqa4vIPeJNnQuQ2/kdii89TuT/mYD4MIUIhiRgrwaQRSfn9WjI+JVS6W5bRwtM2LGmMEqIvUO8DgxLkgxWz/KOXFzDiCKTfezlakO3a/OHQDG6saMVgU0JWNFCmJcIkF22PyGjj7NkBEpoDcvu1y/w/eja20m8URZgAUh/Dt+O6WZjYInH8x8pPUu0Qa+ntR8=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2394</Words>
  <Characters>14126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Švácha</dc:creator>
  <cp:lastModifiedBy>uzivatel</cp:lastModifiedBy>
  <cp:revision>2</cp:revision>
  <cp:lastPrinted>2025-03-17T04:16:00Z</cp:lastPrinted>
  <dcterms:created xsi:type="dcterms:W3CDTF">2026-03-13T08:38:00Z</dcterms:created>
  <dcterms:modified xsi:type="dcterms:W3CDTF">2026-03-13T08:38:00Z</dcterms:modified>
</cp:coreProperties>
</file>